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04" w:rsidRDefault="00970404" w:rsidP="00970404">
      <w:pPr>
        <w:pStyle w:val="a3"/>
        <w:jc w:val="center"/>
        <w:rPr>
          <w:sz w:val="28"/>
          <w:szCs w:val="28"/>
        </w:rPr>
      </w:pPr>
    </w:p>
    <w:p w:rsidR="00970404" w:rsidRDefault="00970404" w:rsidP="00970404">
      <w:pPr>
        <w:pStyle w:val="a3"/>
        <w:jc w:val="center"/>
        <w:rPr>
          <w:sz w:val="28"/>
          <w:szCs w:val="28"/>
        </w:rPr>
      </w:pPr>
      <w:r>
        <w:rPr>
          <w:noProof/>
        </w:rPr>
        <w:drawing>
          <wp:anchor distT="0" distB="0" distL="114300" distR="114300" simplePos="0" relativeHeight="251660288" behindDoc="0" locked="0" layoutInCell="1" allowOverlap="1">
            <wp:simplePos x="0" y="0"/>
            <wp:positionH relativeFrom="column">
              <wp:posOffset>2861945</wp:posOffset>
            </wp:positionH>
            <wp:positionV relativeFrom="paragraph">
              <wp:posOffset>-190500</wp:posOffset>
            </wp:positionV>
            <wp:extent cx="468630" cy="571500"/>
            <wp:effectExtent l="19050" t="0" r="7620" b="0"/>
            <wp:wrapThrough wrapText="bothSides">
              <wp:wrapPolygon edited="0">
                <wp:start x="-878" y="0"/>
                <wp:lineTo x="-878" y="20880"/>
                <wp:lineTo x="21951" y="20880"/>
                <wp:lineTo x="21951" y="0"/>
                <wp:lineTo x="-87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12000" contrast="76000"/>
                      <a:grayscl/>
                    </a:blip>
                    <a:srcRect/>
                    <a:stretch>
                      <a:fillRect/>
                    </a:stretch>
                  </pic:blipFill>
                  <pic:spPr bwMode="auto">
                    <a:xfrm>
                      <a:off x="0" y="0"/>
                      <a:ext cx="468630" cy="571500"/>
                    </a:xfrm>
                    <a:prstGeom prst="rect">
                      <a:avLst/>
                    </a:prstGeom>
                    <a:noFill/>
                    <a:ln w="9525">
                      <a:noFill/>
                      <a:miter lim="800000"/>
                      <a:headEnd/>
                      <a:tailEnd/>
                    </a:ln>
                  </pic:spPr>
                </pic:pic>
              </a:graphicData>
            </a:graphic>
          </wp:anchor>
        </w:drawing>
      </w:r>
    </w:p>
    <w:p w:rsidR="00970404" w:rsidRPr="007B32D2" w:rsidRDefault="00970404" w:rsidP="00970404">
      <w:pPr>
        <w:widowControl w:val="0"/>
        <w:autoSpaceDE w:val="0"/>
        <w:autoSpaceDN w:val="0"/>
        <w:adjustRightInd w:val="0"/>
        <w:jc w:val="right"/>
        <w:outlineLvl w:val="0"/>
        <w:rPr>
          <w:b/>
          <w:highlight w:val="yellow"/>
        </w:rPr>
      </w:pPr>
    </w:p>
    <w:p w:rsidR="00970404" w:rsidRPr="006D0226" w:rsidRDefault="00970404" w:rsidP="00970404">
      <w:pPr>
        <w:pStyle w:val="a4"/>
        <w:jc w:val="center"/>
        <w:rPr>
          <w:rFonts w:ascii="Times New Roman" w:hAnsi="Times New Roman" w:cs="Times New Roman"/>
          <w:b/>
          <w:sz w:val="28"/>
          <w:szCs w:val="28"/>
        </w:rPr>
      </w:pPr>
      <w:r w:rsidRPr="006D0226">
        <w:rPr>
          <w:rFonts w:ascii="Times New Roman" w:hAnsi="Times New Roman" w:cs="Times New Roman"/>
          <w:b/>
          <w:sz w:val="28"/>
          <w:szCs w:val="28"/>
        </w:rPr>
        <w:t>СОВЕТ ДЕПУТАТОВ</w:t>
      </w:r>
      <w:r>
        <w:rPr>
          <w:rFonts w:ascii="Times New Roman" w:hAnsi="Times New Roman" w:cs="Times New Roman"/>
          <w:b/>
          <w:sz w:val="28"/>
          <w:szCs w:val="28"/>
        </w:rPr>
        <w:t xml:space="preserve">                         </w:t>
      </w:r>
    </w:p>
    <w:p w:rsidR="00970404" w:rsidRPr="006D0226" w:rsidRDefault="000B33EA" w:rsidP="00970404">
      <w:pPr>
        <w:pStyle w:val="a4"/>
        <w:jc w:val="center"/>
        <w:rPr>
          <w:rFonts w:ascii="Times New Roman" w:hAnsi="Times New Roman" w:cs="Times New Roman"/>
          <w:b/>
          <w:sz w:val="28"/>
          <w:szCs w:val="28"/>
        </w:rPr>
      </w:pPr>
      <w:r>
        <w:rPr>
          <w:rFonts w:ascii="Times New Roman" w:hAnsi="Times New Roman" w:cs="Times New Roman"/>
          <w:b/>
          <w:sz w:val="28"/>
          <w:szCs w:val="28"/>
        </w:rPr>
        <w:t>БОЛЬШЕСОСНОВСКОГО</w:t>
      </w:r>
      <w:r w:rsidR="00970404" w:rsidRPr="006D0226">
        <w:rPr>
          <w:rFonts w:ascii="Times New Roman" w:hAnsi="Times New Roman" w:cs="Times New Roman"/>
          <w:b/>
          <w:sz w:val="28"/>
          <w:szCs w:val="28"/>
        </w:rPr>
        <w:t xml:space="preserve"> СЕЛЬСКОГО ПОСЕЛЕНИЯ</w:t>
      </w:r>
    </w:p>
    <w:p w:rsidR="00970404" w:rsidRPr="006D0226" w:rsidRDefault="00970404" w:rsidP="00970404">
      <w:pPr>
        <w:pStyle w:val="a4"/>
        <w:jc w:val="center"/>
        <w:rPr>
          <w:rFonts w:ascii="Times New Roman" w:hAnsi="Times New Roman" w:cs="Times New Roman"/>
          <w:b/>
          <w:sz w:val="28"/>
          <w:szCs w:val="28"/>
        </w:rPr>
      </w:pPr>
      <w:r w:rsidRPr="006D0226">
        <w:rPr>
          <w:rFonts w:ascii="Times New Roman" w:hAnsi="Times New Roman" w:cs="Times New Roman"/>
          <w:b/>
          <w:sz w:val="28"/>
          <w:szCs w:val="28"/>
        </w:rPr>
        <w:t>БОЛЬШЕСОСОНОВСКОГО МУНИЦИПАЛЬНОГО РАЙОНА</w:t>
      </w:r>
    </w:p>
    <w:p w:rsidR="00970404" w:rsidRPr="006D0226" w:rsidRDefault="00970404" w:rsidP="00970404">
      <w:pPr>
        <w:pStyle w:val="a4"/>
        <w:jc w:val="center"/>
        <w:rPr>
          <w:rFonts w:ascii="Times New Roman" w:hAnsi="Times New Roman" w:cs="Times New Roman"/>
          <w:b/>
          <w:sz w:val="28"/>
          <w:szCs w:val="28"/>
        </w:rPr>
      </w:pPr>
      <w:r w:rsidRPr="006D0226">
        <w:rPr>
          <w:rFonts w:ascii="Times New Roman" w:hAnsi="Times New Roman" w:cs="Times New Roman"/>
          <w:b/>
          <w:sz w:val="28"/>
          <w:szCs w:val="28"/>
        </w:rPr>
        <w:t>ПЕРМСКОГО КРАЯ</w:t>
      </w:r>
    </w:p>
    <w:p w:rsidR="002E60DA" w:rsidRPr="002E60DA" w:rsidRDefault="002E60DA" w:rsidP="002E60DA">
      <w:pPr>
        <w:jc w:val="center"/>
        <w:rPr>
          <w:rFonts w:ascii="Times New Roman" w:hAnsi="Times New Roman" w:cs="Times New Roman"/>
          <w:sz w:val="28"/>
          <w:szCs w:val="28"/>
        </w:rPr>
      </w:pPr>
      <w:r w:rsidRPr="002E60DA">
        <w:rPr>
          <w:rFonts w:ascii="Times New Roman" w:hAnsi="Times New Roman" w:cs="Times New Roman"/>
          <w:sz w:val="28"/>
          <w:szCs w:val="28"/>
        </w:rPr>
        <w:t>(</w:t>
      </w:r>
      <w:r w:rsidR="000200E8">
        <w:rPr>
          <w:rFonts w:ascii="Times New Roman" w:hAnsi="Times New Roman" w:cs="Times New Roman"/>
          <w:sz w:val="28"/>
          <w:szCs w:val="28"/>
        </w:rPr>
        <w:t xml:space="preserve">3 </w:t>
      </w:r>
      <w:r w:rsidRPr="002E60DA">
        <w:rPr>
          <w:rFonts w:ascii="Times New Roman" w:hAnsi="Times New Roman" w:cs="Times New Roman"/>
          <w:sz w:val="28"/>
          <w:szCs w:val="28"/>
        </w:rPr>
        <w:t>созыва)</w:t>
      </w:r>
    </w:p>
    <w:p w:rsidR="00970404" w:rsidRDefault="00970404" w:rsidP="00970404">
      <w:pPr>
        <w:pStyle w:val="a3"/>
        <w:jc w:val="center"/>
        <w:rPr>
          <w:sz w:val="28"/>
          <w:szCs w:val="28"/>
        </w:rPr>
      </w:pPr>
      <w:r w:rsidRPr="005A56F1">
        <w:rPr>
          <w:sz w:val="28"/>
          <w:szCs w:val="28"/>
        </w:rPr>
        <w:t>РЕШЕНИЕ</w:t>
      </w:r>
    </w:p>
    <w:p w:rsidR="00970404" w:rsidRPr="00970404" w:rsidRDefault="00970404" w:rsidP="00970404"/>
    <w:tbl>
      <w:tblPr>
        <w:tblW w:w="10023" w:type="dxa"/>
        <w:tblLayout w:type="fixed"/>
        <w:tblLook w:val="0000" w:firstRow="0" w:lastRow="0" w:firstColumn="0" w:lastColumn="0" w:noHBand="0" w:noVBand="0"/>
      </w:tblPr>
      <w:tblGrid>
        <w:gridCol w:w="4028"/>
        <w:gridCol w:w="2654"/>
        <w:gridCol w:w="3341"/>
      </w:tblGrid>
      <w:tr w:rsidR="00970404" w:rsidRPr="00970404" w:rsidTr="00970404">
        <w:tc>
          <w:tcPr>
            <w:tcW w:w="4028" w:type="dxa"/>
          </w:tcPr>
          <w:p w:rsidR="00970404" w:rsidRPr="00970404" w:rsidRDefault="008134CE" w:rsidP="000200E8">
            <w:pPr>
              <w:rPr>
                <w:rFonts w:ascii="Times New Roman" w:hAnsi="Times New Roman" w:cs="Times New Roman"/>
                <w:b/>
                <w:sz w:val="28"/>
                <w:szCs w:val="28"/>
              </w:rPr>
            </w:pPr>
            <w:r>
              <w:rPr>
                <w:rFonts w:ascii="Times New Roman" w:hAnsi="Times New Roman" w:cs="Times New Roman"/>
                <w:b/>
                <w:sz w:val="28"/>
                <w:szCs w:val="28"/>
              </w:rPr>
              <w:t xml:space="preserve"> </w:t>
            </w:r>
            <w:r w:rsidR="000200E8">
              <w:rPr>
                <w:rFonts w:ascii="Times New Roman" w:hAnsi="Times New Roman" w:cs="Times New Roman"/>
                <w:b/>
                <w:sz w:val="28"/>
                <w:szCs w:val="28"/>
              </w:rPr>
              <w:t>от 07 июня 2018 г.</w:t>
            </w:r>
          </w:p>
        </w:tc>
        <w:tc>
          <w:tcPr>
            <w:tcW w:w="2654" w:type="dxa"/>
          </w:tcPr>
          <w:p w:rsidR="00970404" w:rsidRPr="00970404" w:rsidRDefault="00970404" w:rsidP="00AB47A1">
            <w:pPr>
              <w:jc w:val="center"/>
              <w:rPr>
                <w:rFonts w:ascii="Times New Roman" w:hAnsi="Times New Roman" w:cs="Times New Roman"/>
                <w:b/>
                <w:sz w:val="28"/>
                <w:szCs w:val="28"/>
              </w:rPr>
            </w:pPr>
          </w:p>
        </w:tc>
        <w:tc>
          <w:tcPr>
            <w:tcW w:w="3341" w:type="dxa"/>
          </w:tcPr>
          <w:p w:rsidR="00970404" w:rsidRPr="00970404" w:rsidRDefault="00970404" w:rsidP="00424C9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70404">
              <w:rPr>
                <w:rFonts w:ascii="Times New Roman" w:hAnsi="Times New Roman" w:cs="Times New Roman"/>
                <w:b/>
                <w:sz w:val="28"/>
                <w:szCs w:val="28"/>
              </w:rPr>
              <w:t xml:space="preserve">№ </w:t>
            </w:r>
            <w:r w:rsidR="008134CE">
              <w:rPr>
                <w:rFonts w:ascii="Times New Roman" w:hAnsi="Times New Roman" w:cs="Times New Roman"/>
                <w:b/>
                <w:sz w:val="28"/>
                <w:szCs w:val="28"/>
              </w:rPr>
              <w:t xml:space="preserve"> </w:t>
            </w:r>
            <w:r w:rsidR="00424C98">
              <w:rPr>
                <w:rFonts w:ascii="Times New Roman" w:hAnsi="Times New Roman" w:cs="Times New Roman"/>
                <w:b/>
                <w:sz w:val="28"/>
                <w:szCs w:val="28"/>
              </w:rPr>
              <w:t>373</w:t>
            </w:r>
          </w:p>
        </w:tc>
      </w:tr>
    </w:tbl>
    <w:p w:rsidR="00970404" w:rsidRDefault="00756D0A" w:rsidP="00756D0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56D0A">
        <w:rPr>
          <w:rFonts w:ascii="Times New Roman" w:hAnsi="Times New Roman" w:cs="Times New Roman"/>
          <w:b/>
          <w:sz w:val="28"/>
          <w:szCs w:val="28"/>
        </w:rPr>
        <w:t>ОБ УТВЕРЖДЕНИИ ПОЛОЖЕНИ</w:t>
      </w:r>
      <w:r>
        <w:rPr>
          <w:rFonts w:ascii="Times New Roman" w:hAnsi="Times New Roman" w:cs="Times New Roman"/>
          <w:b/>
          <w:sz w:val="28"/>
          <w:szCs w:val="28"/>
        </w:rPr>
        <w:t xml:space="preserve">Я О ПОРЯДКЕ ПРОВЕДЕНИЯ КОНКУРСА </w:t>
      </w:r>
      <w:r w:rsidRPr="00756D0A">
        <w:rPr>
          <w:rFonts w:ascii="Times New Roman" w:hAnsi="Times New Roman" w:cs="Times New Roman"/>
          <w:b/>
          <w:sz w:val="28"/>
          <w:szCs w:val="28"/>
        </w:rPr>
        <w:t xml:space="preserve">ПО ОТБОРУ КАНДИДАТУР НА </w:t>
      </w:r>
      <w:r>
        <w:rPr>
          <w:rFonts w:ascii="Times New Roman" w:hAnsi="Times New Roman" w:cs="Times New Roman"/>
          <w:b/>
          <w:sz w:val="28"/>
          <w:szCs w:val="28"/>
        </w:rPr>
        <w:t xml:space="preserve">ДОЛЖНОСТЬ ГЛАВЫ </w:t>
      </w:r>
      <w:r w:rsidR="000B33EA">
        <w:rPr>
          <w:rFonts w:ascii="Times New Roman" w:hAnsi="Times New Roman" w:cs="Times New Roman"/>
          <w:b/>
          <w:sz w:val="28"/>
          <w:szCs w:val="28"/>
        </w:rPr>
        <w:t>БОЛЬШЕСОСНОВСКОГО</w:t>
      </w:r>
      <w:r>
        <w:rPr>
          <w:rFonts w:ascii="Times New Roman" w:hAnsi="Times New Roman" w:cs="Times New Roman"/>
          <w:b/>
          <w:sz w:val="28"/>
          <w:szCs w:val="28"/>
        </w:rPr>
        <w:t xml:space="preserve"> СЕЛЬСКОГО ПОСЕЛЕНИЯ </w:t>
      </w:r>
      <w:proofErr w:type="gramStart"/>
      <w:r>
        <w:rPr>
          <w:rFonts w:ascii="Times New Roman" w:hAnsi="Times New Roman" w:cs="Times New Roman"/>
          <w:b/>
          <w:sz w:val="28"/>
          <w:szCs w:val="28"/>
        </w:rPr>
        <w:t>-</w:t>
      </w:r>
      <w:r w:rsidRPr="00756D0A">
        <w:rPr>
          <w:rFonts w:ascii="Times New Roman" w:hAnsi="Times New Roman" w:cs="Times New Roman"/>
          <w:b/>
          <w:sz w:val="28"/>
          <w:szCs w:val="28"/>
        </w:rPr>
        <w:t>Г</w:t>
      </w:r>
      <w:proofErr w:type="gramEnd"/>
      <w:r w:rsidRPr="00756D0A">
        <w:rPr>
          <w:rFonts w:ascii="Times New Roman" w:hAnsi="Times New Roman" w:cs="Times New Roman"/>
          <w:b/>
          <w:sz w:val="28"/>
          <w:szCs w:val="28"/>
        </w:rPr>
        <w:t xml:space="preserve">ЛАВЫ АДМИНИСТРАЦИИ </w:t>
      </w:r>
      <w:r w:rsidR="000B33EA">
        <w:rPr>
          <w:rFonts w:ascii="Times New Roman" w:hAnsi="Times New Roman" w:cs="Times New Roman"/>
          <w:b/>
          <w:sz w:val="28"/>
          <w:szCs w:val="28"/>
        </w:rPr>
        <w:t>БОЛЬШЕСОСНОВСКОГО</w:t>
      </w:r>
      <w:r>
        <w:rPr>
          <w:rFonts w:ascii="Times New Roman" w:hAnsi="Times New Roman" w:cs="Times New Roman"/>
          <w:b/>
          <w:sz w:val="28"/>
          <w:szCs w:val="28"/>
        </w:rPr>
        <w:t xml:space="preserve"> СЕЛЬСКОГО ПОСЕЛЕНИЯ</w:t>
      </w:r>
    </w:p>
    <w:p w:rsidR="00756D0A" w:rsidRDefault="00756D0A" w:rsidP="00756D0A">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56D0A">
        <w:rPr>
          <w:rFonts w:ascii="Times New Roman" w:eastAsia="Times New Roman" w:hAnsi="Times New Roman" w:cs="Times New Roman"/>
          <w:sz w:val="28"/>
          <w:szCs w:val="28"/>
        </w:rPr>
        <w:t xml:space="preserve">В соответствии с частью 2.1 статьи 36 Федерального закона от 06.10.2003 </w:t>
      </w:r>
      <w:r>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Об общих принципах организации местного самоуп</w:t>
      </w:r>
      <w:r>
        <w:rPr>
          <w:rFonts w:ascii="Times New Roman" w:eastAsia="Times New Roman" w:hAnsi="Times New Roman" w:cs="Times New Roman"/>
          <w:sz w:val="28"/>
          <w:szCs w:val="28"/>
        </w:rPr>
        <w:t>равления в Российской Федерации»</w:t>
      </w:r>
      <w:r w:rsidRPr="00756D0A">
        <w:rPr>
          <w:rFonts w:ascii="Times New Roman" w:eastAsia="Times New Roman" w:hAnsi="Times New Roman" w:cs="Times New Roman"/>
          <w:sz w:val="28"/>
          <w:szCs w:val="28"/>
        </w:rPr>
        <w:t xml:space="preserve">, </w:t>
      </w:r>
      <w:r w:rsidR="000200E8">
        <w:rPr>
          <w:rFonts w:ascii="Times New Roman" w:eastAsia="Times New Roman" w:hAnsi="Times New Roman" w:cs="Times New Roman"/>
          <w:sz w:val="28"/>
          <w:szCs w:val="28"/>
        </w:rPr>
        <w:t>ч. 2 ст. 21</w:t>
      </w:r>
      <w:r w:rsidRPr="00756D0A">
        <w:rPr>
          <w:rFonts w:ascii="Times New Roman" w:eastAsia="Times New Roman" w:hAnsi="Times New Roman" w:cs="Times New Roman"/>
          <w:sz w:val="28"/>
          <w:szCs w:val="28"/>
        </w:rPr>
        <w:t xml:space="preserve"> Устава </w:t>
      </w:r>
      <w:r w:rsidR="000B33EA">
        <w:rPr>
          <w:rFonts w:ascii="Times New Roman" w:eastAsia="Times New Roman" w:hAnsi="Times New Roman" w:cs="Times New Roman"/>
          <w:sz w:val="28"/>
          <w:szCs w:val="28"/>
        </w:rPr>
        <w:t>Большесосновского</w:t>
      </w:r>
      <w:r>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Совет депутатов </w:t>
      </w:r>
      <w:r w:rsidR="000B33EA">
        <w:rPr>
          <w:rFonts w:ascii="Times New Roman" w:eastAsia="Times New Roman" w:hAnsi="Times New Roman" w:cs="Times New Roman"/>
          <w:sz w:val="28"/>
          <w:szCs w:val="28"/>
        </w:rPr>
        <w:t>Большесосновского</w:t>
      </w:r>
      <w:r>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решает:</w:t>
      </w:r>
    </w:p>
    <w:p w:rsidR="00756D0A" w:rsidRDefault="00756D0A" w:rsidP="00756D0A">
      <w:pPr>
        <w:spacing w:after="0"/>
        <w:ind w:firstLine="708"/>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1. Утвердить Положение о порядке проведения конкурса по</w:t>
      </w:r>
      <w:r w:rsidR="00AB47A1">
        <w:rPr>
          <w:rFonts w:ascii="Times New Roman" w:eastAsia="Times New Roman" w:hAnsi="Times New Roman" w:cs="Times New Roman"/>
          <w:sz w:val="28"/>
          <w:szCs w:val="28"/>
        </w:rPr>
        <w:t xml:space="preserve"> отбору кандидатур на должность</w:t>
      </w:r>
      <w:r>
        <w:rPr>
          <w:rFonts w:ascii="Times New Roman" w:eastAsia="Times New Roman" w:hAnsi="Times New Roman" w:cs="Times New Roman"/>
          <w:sz w:val="28"/>
          <w:szCs w:val="28"/>
        </w:rPr>
        <w:t xml:space="preserve"> главы </w:t>
      </w:r>
      <w:r w:rsidR="000B33EA">
        <w:rPr>
          <w:rFonts w:ascii="Times New Roman" w:eastAsia="Times New Roman" w:hAnsi="Times New Roman" w:cs="Times New Roman"/>
          <w:sz w:val="28"/>
          <w:szCs w:val="28"/>
        </w:rPr>
        <w:t>Большесосновского</w:t>
      </w:r>
      <w:r>
        <w:rPr>
          <w:rFonts w:ascii="Times New Roman" w:eastAsia="Times New Roman" w:hAnsi="Times New Roman" w:cs="Times New Roman"/>
          <w:sz w:val="28"/>
          <w:szCs w:val="28"/>
        </w:rPr>
        <w:t xml:space="preserve"> сельского поселения  - главы администрации </w:t>
      </w:r>
      <w:r w:rsidR="000B33EA">
        <w:rPr>
          <w:rFonts w:ascii="Times New Roman" w:eastAsia="Times New Roman" w:hAnsi="Times New Roman" w:cs="Times New Roman"/>
          <w:sz w:val="28"/>
          <w:szCs w:val="28"/>
        </w:rPr>
        <w:t>Большесосновского</w:t>
      </w:r>
      <w:r>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согласно приложению.</w:t>
      </w:r>
    </w:p>
    <w:p w:rsidR="00756D0A" w:rsidRPr="00756D0A" w:rsidRDefault="00756D0A" w:rsidP="00756D0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56D0A">
        <w:rPr>
          <w:rFonts w:ascii="Times New Roman" w:eastAsia="Times New Roman" w:hAnsi="Times New Roman" w:cs="Times New Roman"/>
          <w:sz w:val="28"/>
          <w:szCs w:val="28"/>
        </w:rPr>
        <w:t xml:space="preserve">. Опубликовать решение на официальном сайте </w:t>
      </w:r>
      <w:r w:rsidR="000B33EA">
        <w:rPr>
          <w:rFonts w:ascii="Times New Roman" w:eastAsia="Times New Roman" w:hAnsi="Times New Roman" w:cs="Times New Roman"/>
          <w:sz w:val="28"/>
          <w:szCs w:val="28"/>
        </w:rPr>
        <w:t>Большесосновского</w:t>
      </w:r>
      <w:r>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в информационно-телекоммуникационной сети Интернет</w:t>
      </w:r>
      <w:r w:rsidR="00143596">
        <w:rPr>
          <w:rFonts w:ascii="Times New Roman" w:eastAsia="Times New Roman" w:hAnsi="Times New Roman" w:cs="Times New Roman"/>
          <w:sz w:val="28"/>
          <w:szCs w:val="28"/>
        </w:rPr>
        <w:t xml:space="preserve"> и в сельских библиотеках поселения</w:t>
      </w:r>
      <w:bookmarkStart w:id="0" w:name="_GoBack"/>
      <w:bookmarkEnd w:id="0"/>
      <w:r w:rsidRPr="00756D0A">
        <w:rPr>
          <w:rFonts w:ascii="Times New Roman" w:eastAsia="Times New Roman" w:hAnsi="Times New Roman" w:cs="Times New Roman"/>
          <w:sz w:val="28"/>
          <w:szCs w:val="28"/>
        </w:rPr>
        <w:t>.</w:t>
      </w:r>
    </w:p>
    <w:p w:rsidR="00611855" w:rsidRDefault="00756D0A" w:rsidP="00611855">
      <w:pPr>
        <w:pStyle w:val="ConsNormal"/>
        <w:ind w:right="0" w:firstLine="700"/>
        <w:jc w:val="both"/>
        <w:rPr>
          <w:rFonts w:ascii="Times New Roman" w:hAnsi="Times New Roman" w:cs="Times New Roman"/>
          <w:sz w:val="28"/>
          <w:szCs w:val="28"/>
        </w:rPr>
      </w:pPr>
      <w:r>
        <w:rPr>
          <w:rFonts w:ascii="Times New Roman" w:hAnsi="Times New Roman" w:cs="Times New Roman"/>
          <w:sz w:val="28"/>
          <w:szCs w:val="28"/>
        </w:rPr>
        <w:t>3</w:t>
      </w:r>
      <w:r w:rsidRPr="00756D0A">
        <w:rPr>
          <w:rFonts w:ascii="Times New Roman" w:hAnsi="Times New Roman" w:cs="Times New Roman"/>
          <w:sz w:val="28"/>
          <w:szCs w:val="28"/>
        </w:rPr>
        <w:t>. Решение вступает в силу с момента его официального опубликования.</w:t>
      </w:r>
    </w:p>
    <w:p w:rsidR="00611855" w:rsidRDefault="00611855" w:rsidP="00611855">
      <w:pPr>
        <w:pStyle w:val="a4"/>
        <w:jc w:val="both"/>
        <w:rPr>
          <w:rFonts w:ascii="Times New Roman" w:hAnsi="Times New Roman"/>
          <w:sz w:val="28"/>
          <w:szCs w:val="28"/>
        </w:rPr>
      </w:pPr>
    </w:p>
    <w:p w:rsidR="000200E8" w:rsidRDefault="000200E8" w:rsidP="00611855">
      <w:pPr>
        <w:pStyle w:val="a4"/>
        <w:jc w:val="both"/>
        <w:rPr>
          <w:rFonts w:ascii="Times New Roman" w:hAnsi="Times New Roman"/>
          <w:sz w:val="28"/>
          <w:szCs w:val="28"/>
        </w:rPr>
      </w:pPr>
    </w:p>
    <w:p w:rsidR="000200E8" w:rsidRDefault="000200E8" w:rsidP="00611855">
      <w:pPr>
        <w:pStyle w:val="a4"/>
        <w:jc w:val="both"/>
        <w:rPr>
          <w:rFonts w:ascii="Times New Roman" w:hAnsi="Times New Roman"/>
          <w:sz w:val="28"/>
          <w:szCs w:val="28"/>
        </w:rPr>
      </w:pPr>
      <w:r>
        <w:rPr>
          <w:rFonts w:ascii="Times New Roman" w:hAnsi="Times New Roman"/>
          <w:sz w:val="28"/>
          <w:szCs w:val="28"/>
        </w:rPr>
        <w:t>Глава поселения – председатель Совета депутатов</w:t>
      </w:r>
    </w:p>
    <w:p w:rsidR="000200E8" w:rsidRDefault="000200E8" w:rsidP="00611855">
      <w:pPr>
        <w:pStyle w:val="a4"/>
        <w:jc w:val="both"/>
        <w:rPr>
          <w:rFonts w:ascii="Times New Roman" w:hAnsi="Times New Roman"/>
          <w:sz w:val="28"/>
          <w:szCs w:val="28"/>
        </w:rPr>
      </w:pPr>
      <w:r>
        <w:rPr>
          <w:rFonts w:ascii="Times New Roman" w:hAnsi="Times New Roman"/>
          <w:sz w:val="28"/>
          <w:szCs w:val="28"/>
        </w:rPr>
        <w:t>Большесосновского сельского поселения</w:t>
      </w:r>
    </w:p>
    <w:p w:rsidR="00611855" w:rsidRPr="00B916BD" w:rsidRDefault="000B33EA" w:rsidP="0061185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756D0A" w:rsidRPr="00424C98" w:rsidRDefault="00424C98" w:rsidP="00756D0A">
      <w:pPr>
        <w:widowControl w:val="0"/>
        <w:autoSpaceDE w:val="0"/>
        <w:autoSpaceDN w:val="0"/>
        <w:spacing w:after="0" w:line="240" w:lineRule="auto"/>
        <w:jc w:val="right"/>
        <w:rPr>
          <w:rFonts w:ascii="Times New Roman" w:eastAsia="Times New Roman" w:hAnsi="Times New Roman" w:cs="Times New Roman"/>
          <w:sz w:val="28"/>
          <w:szCs w:val="28"/>
        </w:rPr>
      </w:pPr>
      <w:r w:rsidRPr="00424C98">
        <w:rPr>
          <w:rFonts w:ascii="Times New Roman" w:eastAsia="Times New Roman" w:hAnsi="Times New Roman" w:cs="Times New Roman"/>
          <w:sz w:val="28"/>
          <w:szCs w:val="28"/>
        </w:rPr>
        <w:t>С.В. Зямалдинова</w:t>
      </w:r>
    </w:p>
    <w:p w:rsidR="00756D0A"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lastRenderedPageBreak/>
        <w:t>Приложение</w:t>
      </w:r>
    </w:p>
    <w:p w:rsidR="00424C98" w:rsidRDefault="00756D0A" w:rsidP="00756D0A">
      <w:pPr>
        <w:widowControl w:val="0"/>
        <w:autoSpaceDE w:val="0"/>
        <w:autoSpaceDN w:val="0"/>
        <w:spacing w:after="0" w:line="240" w:lineRule="auto"/>
        <w:jc w:val="right"/>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к решению</w:t>
      </w:r>
      <w:r w:rsidR="000200E8">
        <w:rPr>
          <w:rFonts w:ascii="Times New Roman" w:eastAsia="Times New Roman" w:hAnsi="Times New Roman" w:cs="Times New Roman"/>
          <w:sz w:val="28"/>
          <w:szCs w:val="28"/>
        </w:rPr>
        <w:t xml:space="preserve"> </w:t>
      </w:r>
      <w:r w:rsidR="00424C98">
        <w:rPr>
          <w:rFonts w:ascii="Times New Roman" w:eastAsia="Times New Roman" w:hAnsi="Times New Roman" w:cs="Times New Roman"/>
          <w:sz w:val="28"/>
          <w:szCs w:val="28"/>
        </w:rPr>
        <w:t>Совета депутатов</w:t>
      </w:r>
    </w:p>
    <w:p w:rsidR="00424C98" w:rsidRDefault="00424C98" w:rsidP="00756D0A">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Большесосновского сельского поселения</w:t>
      </w:r>
    </w:p>
    <w:p w:rsidR="00756D0A" w:rsidRPr="00756D0A" w:rsidRDefault="000200E8" w:rsidP="00756D0A">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4C98">
        <w:rPr>
          <w:rFonts w:ascii="Times New Roman" w:eastAsia="Times New Roman" w:hAnsi="Times New Roman" w:cs="Times New Roman"/>
          <w:sz w:val="28"/>
          <w:szCs w:val="28"/>
        </w:rPr>
        <w:t>373</w:t>
      </w:r>
      <w:r>
        <w:rPr>
          <w:rFonts w:ascii="Times New Roman" w:eastAsia="Times New Roman" w:hAnsi="Times New Roman" w:cs="Times New Roman"/>
          <w:sz w:val="28"/>
          <w:szCs w:val="28"/>
        </w:rPr>
        <w:t xml:space="preserve"> от 07 июня 2018 г.</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w:t>
      </w:r>
    </w:p>
    <w:p w:rsidR="00756D0A" w:rsidRPr="00756D0A"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32"/>
      <w:bookmarkEnd w:id="1"/>
      <w:r w:rsidRPr="00756D0A">
        <w:rPr>
          <w:rFonts w:ascii="Times New Roman" w:eastAsia="Times New Roman" w:hAnsi="Times New Roman" w:cs="Times New Roman"/>
          <w:b/>
          <w:sz w:val="28"/>
          <w:szCs w:val="28"/>
        </w:rPr>
        <w:t>ПОЛОЖЕНИЕ</w:t>
      </w:r>
    </w:p>
    <w:p w:rsidR="00756D0A" w:rsidRPr="00756D0A"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r w:rsidRPr="00756D0A">
        <w:rPr>
          <w:rFonts w:ascii="Times New Roman" w:eastAsia="Times New Roman" w:hAnsi="Times New Roman" w:cs="Times New Roman"/>
          <w:b/>
          <w:sz w:val="28"/>
          <w:szCs w:val="28"/>
        </w:rPr>
        <w:t>О ПОРЯДКЕ ПРОВЕДЕНИЯ КОНКУРСА ПО ОТБОРУ КАНДИДАТУР</w:t>
      </w:r>
    </w:p>
    <w:p w:rsidR="00756D0A" w:rsidRPr="00756D0A"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ДОЛЖНОСТЬ </w:t>
      </w:r>
      <w:r w:rsidRPr="00756D0A">
        <w:rPr>
          <w:rFonts w:ascii="Times New Roman" w:eastAsia="Times New Roman" w:hAnsi="Times New Roman" w:cs="Times New Roman"/>
          <w:b/>
          <w:sz w:val="28"/>
          <w:szCs w:val="28"/>
        </w:rPr>
        <w:t xml:space="preserve">ГЛАВЫ </w:t>
      </w:r>
      <w:r w:rsidR="000B33EA">
        <w:rPr>
          <w:rFonts w:ascii="Times New Roman" w:eastAsia="Times New Roman" w:hAnsi="Times New Roman" w:cs="Times New Roman"/>
          <w:b/>
          <w:sz w:val="28"/>
          <w:szCs w:val="28"/>
        </w:rPr>
        <w:t>БОЛЬШЕСОСНОВСКОГО</w:t>
      </w:r>
      <w:r w:rsidRPr="00756D0A">
        <w:rPr>
          <w:rFonts w:ascii="Times New Roman" w:eastAsia="Times New Roman" w:hAnsi="Times New Roman" w:cs="Times New Roman"/>
          <w:b/>
          <w:sz w:val="28"/>
          <w:szCs w:val="28"/>
        </w:rPr>
        <w:t xml:space="preserve"> СЕЛЬСКОГО ПОСЕЛЕНИЯ </w:t>
      </w:r>
      <w:proofErr w:type="gramStart"/>
      <w:r w:rsidRPr="00756D0A">
        <w:rPr>
          <w:rFonts w:ascii="Times New Roman" w:eastAsia="Times New Roman" w:hAnsi="Times New Roman" w:cs="Times New Roman"/>
          <w:b/>
          <w:sz w:val="28"/>
          <w:szCs w:val="28"/>
        </w:rPr>
        <w:t>-Г</w:t>
      </w:r>
      <w:proofErr w:type="gramEnd"/>
      <w:r w:rsidRPr="00756D0A">
        <w:rPr>
          <w:rFonts w:ascii="Times New Roman" w:eastAsia="Times New Roman" w:hAnsi="Times New Roman" w:cs="Times New Roman"/>
          <w:b/>
          <w:sz w:val="28"/>
          <w:szCs w:val="28"/>
        </w:rPr>
        <w:t xml:space="preserve">ЛАВЫ АДМИНИСТРАЦИИ </w:t>
      </w:r>
      <w:r w:rsidR="000B33EA">
        <w:rPr>
          <w:rFonts w:ascii="Times New Roman" w:eastAsia="Times New Roman" w:hAnsi="Times New Roman" w:cs="Times New Roman"/>
          <w:b/>
          <w:sz w:val="28"/>
          <w:szCs w:val="28"/>
        </w:rPr>
        <w:t>БОЛЬШЕСОСНОВСКОГО</w:t>
      </w:r>
      <w:r w:rsidRPr="00756D0A">
        <w:rPr>
          <w:rFonts w:ascii="Times New Roman" w:eastAsia="Times New Roman" w:hAnsi="Times New Roman" w:cs="Times New Roman"/>
          <w:b/>
          <w:sz w:val="28"/>
          <w:szCs w:val="28"/>
        </w:rPr>
        <w:t xml:space="preserve"> СЕЛЬСКОГО ПОСЕЛЕНИЯ</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1. Общие положения</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1.1. </w:t>
      </w:r>
      <w:proofErr w:type="gramStart"/>
      <w:r w:rsidRPr="00756D0A">
        <w:rPr>
          <w:rFonts w:ascii="Times New Roman" w:eastAsia="Times New Roman" w:hAnsi="Times New Roman" w:cs="Times New Roman"/>
          <w:sz w:val="28"/>
          <w:szCs w:val="28"/>
        </w:rPr>
        <w:t xml:space="preserve">Настоящее Положение разработано в соответствии с Федеральным </w:t>
      </w:r>
      <w:hyperlink r:id="rId8" w:history="1">
        <w:r w:rsidRPr="00756D0A">
          <w:rPr>
            <w:rFonts w:ascii="Times New Roman" w:eastAsia="Times New Roman" w:hAnsi="Times New Roman" w:cs="Times New Roman"/>
            <w:color w:val="0000FF"/>
            <w:sz w:val="28"/>
            <w:szCs w:val="28"/>
          </w:rPr>
          <w:t>законом</w:t>
        </w:r>
      </w:hyperlink>
      <w:r w:rsidRPr="00756D0A">
        <w:rPr>
          <w:rFonts w:ascii="Times New Roman" w:eastAsia="Times New Roman" w:hAnsi="Times New Roman" w:cs="Times New Roman"/>
          <w:sz w:val="28"/>
          <w:szCs w:val="28"/>
        </w:rPr>
        <w:t xml:space="preserve"> от 06.10.2003 </w:t>
      </w:r>
      <w:r>
        <w:rPr>
          <w:rFonts w:ascii="Times New Roman" w:eastAsia="Times New Roman" w:hAnsi="Times New Roman" w:cs="Times New Roman"/>
          <w:sz w:val="28"/>
          <w:szCs w:val="28"/>
        </w:rPr>
        <w:t>№</w:t>
      </w:r>
      <w:r w:rsidR="00AB47A1">
        <w:rPr>
          <w:rFonts w:ascii="Times New Roman" w:eastAsia="Times New Roman" w:hAnsi="Times New Roman" w:cs="Times New Roman"/>
          <w:sz w:val="28"/>
          <w:szCs w:val="28"/>
        </w:rPr>
        <w:t xml:space="preserve"> 131-ФЗ «</w:t>
      </w:r>
      <w:r w:rsidRPr="00756D0A">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w:t>
      </w:r>
      <w:hyperlink r:id="rId9" w:history="1">
        <w:r w:rsidRPr="00756D0A">
          <w:rPr>
            <w:rFonts w:ascii="Times New Roman" w:eastAsia="Times New Roman" w:hAnsi="Times New Roman" w:cs="Times New Roman"/>
            <w:color w:val="0000FF"/>
            <w:sz w:val="28"/>
            <w:szCs w:val="28"/>
          </w:rPr>
          <w:t>Законом</w:t>
        </w:r>
      </w:hyperlink>
      <w:r w:rsidRPr="00756D0A">
        <w:rPr>
          <w:rFonts w:ascii="Times New Roman" w:eastAsia="Times New Roman" w:hAnsi="Times New Roman" w:cs="Times New Roman"/>
          <w:sz w:val="28"/>
          <w:szCs w:val="28"/>
        </w:rPr>
        <w:t xml:space="preserve"> Пермского края от 26 ноября 2014 года </w:t>
      </w:r>
      <w:r w:rsidR="00AB47A1">
        <w:rPr>
          <w:rFonts w:ascii="Times New Roman" w:eastAsia="Times New Roman" w:hAnsi="Times New Roman" w:cs="Times New Roman"/>
          <w:sz w:val="28"/>
          <w:szCs w:val="28"/>
        </w:rPr>
        <w:t>№ 401-ПК «</w:t>
      </w:r>
      <w:r w:rsidRPr="00756D0A">
        <w:rPr>
          <w:rFonts w:ascii="Times New Roman" w:eastAsia="Times New Roman" w:hAnsi="Times New Roman" w:cs="Times New Roman"/>
          <w:sz w:val="28"/>
          <w:szCs w:val="28"/>
        </w:rPr>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и </w:t>
      </w:r>
      <w:hyperlink r:id="rId10" w:history="1">
        <w:r w:rsidRPr="00756D0A">
          <w:rPr>
            <w:rFonts w:ascii="Times New Roman" w:eastAsia="Times New Roman" w:hAnsi="Times New Roman" w:cs="Times New Roman"/>
            <w:color w:val="0000FF"/>
            <w:sz w:val="28"/>
            <w:szCs w:val="28"/>
          </w:rPr>
          <w:t>Уставом</w:t>
        </w:r>
      </w:hyperlink>
      <w:r w:rsidRPr="00756D0A">
        <w:rPr>
          <w:rFonts w:ascii="Times New Roman" w:eastAsia="Times New Roman" w:hAnsi="Times New Roman" w:cs="Times New Roman"/>
          <w:sz w:val="28"/>
          <w:szCs w:val="28"/>
        </w:rPr>
        <w:t xml:space="preserve">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и определяет порядок и условия проведения конкурса по отбору</w:t>
      </w:r>
      <w:proofErr w:type="gramEnd"/>
      <w:r w:rsidRPr="00756D0A">
        <w:rPr>
          <w:rFonts w:ascii="Times New Roman" w:eastAsia="Times New Roman" w:hAnsi="Times New Roman" w:cs="Times New Roman"/>
          <w:sz w:val="28"/>
          <w:szCs w:val="28"/>
        </w:rPr>
        <w:t xml:space="preserve"> кандидатур на должность </w:t>
      </w:r>
      <w:r w:rsidR="00AB47A1">
        <w:rPr>
          <w:rFonts w:ascii="Times New Roman" w:eastAsia="Times New Roman" w:hAnsi="Times New Roman" w:cs="Times New Roman"/>
          <w:sz w:val="28"/>
          <w:szCs w:val="28"/>
        </w:rPr>
        <w:t xml:space="preserve">главы </w:t>
      </w:r>
      <w:r w:rsidR="000B33EA">
        <w:rPr>
          <w:rFonts w:ascii="Times New Roman" w:eastAsia="Times New Roman" w:hAnsi="Times New Roman" w:cs="Times New Roman"/>
          <w:sz w:val="28"/>
          <w:szCs w:val="28"/>
        </w:rPr>
        <w:t>Большесосновского</w:t>
      </w:r>
      <w:r w:rsidR="00AB47A1" w:rsidRPr="00AB47A1">
        <w:rPr>
          <w:rFonts w:ascii="Times New Roman" w:eastAsia="Times New Roman" w:hAnsi="Times New Roman" w:cs="Times New Roman"/>
          <w:sz w:val="28"/>
          <w:szCs w:val="28"/>
        </w:rPr>
        <w:t xml:space="preserve"> сельского поселения  - главы администрации </w:t>
      </w:r>
      <w:r w:rsidR="000B33EA">
        <w:rPr>
          <w:rFonts w:ascii="Times New Roman" w:eastAsia="Times New Roman" w:hAnsi="Times New Roman" w:cs="Times New Roman"/>
          <w:sz w:val="28"/>
          <w:szCs w:val="28"/>
        </w:rPr>
        <w:t>Большесосновского</w:t>
      </w:r>
      <w:r w:rsidR="00AB47A1" w:rsidRPr="00AB47A1">
        <w:rPr>
          <w:rFonts w:ascii="Times New Roman" w:eastAsia="Times New Roman" w:hAnsi="Times New Roman" w:cs="Times New Roman"/>
          <w:sz w:val="28"/>
          <w:szCs w:val="28"/>
        </w:rPr>
        <w:t xml:space="preserve"> сельского поселения</w:t>
      </w:r>
      <w:r w:rsidR="00AB47A1">
        <w:rPr>
          <w:rFonts w:ascii="Times New Roman" w:eastAsia="Times New Roman" w:hAnsi="Times New Roman" w:cs="Times New Roman"/>
          <w:sz w:val="28"/>
          <w:szCs w:val="28"/>
        </w:rPr>
        <w:t>.</w:t>
      </w:r>
    </w:p>
    <w:p w:rsidR="00756D0A" w:rsidRPr="00756D0A"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1.2. Целью проведения конкурса является отбор и представление на рассмотрение </w:t>
      </w:r>
      <w:r w:rsidR="00AB47A1">
        <w:rPr>
          <w:rFonts w:ascii="Times New Roman" w:eastAsia="Times New Roman" w:hAnsi="Times New Roman" w:cs="Times New Roman"/>
          <w:sz w:val="28"/>
          <w:szCs w:val="28"/>
        </w:rPr>
        <w:t xml:space="preserve">Совета депутатов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наиболее подготовленных лиц для избрания на должность главы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 - главы</w:t>
      </w:r>
      <w:r w:rsidRPr="00756D0A">
        <w:rPr>
          <w:rFonts w:ascii="Times New Roman" w:eastAsia="Times New Roman" w:hAnsi="Times New Roman" w:cs="Times New Roman"/>
          <w:sz w:val="28"/>
          <w:szCs w:val="28"/>
        </w:rPr>
        <w:t xml:space="preserve"> администрации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(далее по тексту - глава).</w:t>
      </w:r>
    </w:p>
    <w:p w:rsidR="00756D0A" w:rsidRPr="00756D0A"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11" w:history="1">
        <w:r w:rsidRPr="00756D0A">
          <w:rPr>
            <w:rFonts w:ascii="Times New Roman" w:eastAsia="Times New Roman" w:hAnsi="Times New Roman" w:cs="Times New Roman"/>
            <w:color w:val="0000FF"/>
            <w:sz w:val="28"/>
            <w:szCs w:val="28"/>
          </w:rPr>
          <w:t>Конституцией</w:t>
        </w:r>
      </w:hyperlink>
      <w:r w:rsidRPr="00756D0A">
        <w:rPr>
          <w:rFonts w:ascii="Times New Roman" w:eastAsia="Times New Roman" w:hAnsi="Times New Roman" w:cs="Times New Roman"/>
          <w:sz w:val="28"/>
          <w:szCs w:val="28"/>
        </w:rPr>
        <w:t xml:space="preserve"> Российской Федерации, Федеральным </w:t>
      </w:r>
      <w:hyperlink r:id="rId12" w:history="1">
        <w:r w:rsidRPr="00756D0A">
          <w:rPr>
            <w:rFonts w:ascii="Times New Roman" w:eastAsia="Times New Roman" w:hAnsi="Times New Roman" w:cs="Times New Roman"/>
            <w:color w:val="0000FF"/>
            <w:sz w:val="28"/>
            <w:szCs w:val="28"/>
          </w:rPr>
          <w:t>законом</w:t>
        </w:r>
      </w:hyperlink>
      <w:r w:rsidRPr="00756D0A">
        <w:rPr>
          <w:rFonts w:ascii="Times New Roman" w:eastAsia="Times New Roman" w:hAnsi="Times New Roman" w:cs="Times New Roman"/>
          <w:sz w:val="28"/>
          <w:szCs w:val="28"/>
        </w:rPr>
        <w:t xml:space="preserve"> от 06.10.2003 </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131-ФЗ </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и </w:t>
      </w:r>
      <w:hyperlink r:id="rId13" w:history="1">
        <w:r w:rsidRPr="00756D0A">
          <w:rPr>
            <w:rFonts w:ascii="Times New Roman" w:eastAsia="Times New Roman" w:hAnsi="Times New Roman" w:cs="Times New Roman"/>
            <w:color w:val="0000FF"/>
            <w:sz w:val="28"/>
            <w:szCs w:val="28"/>
          </w:rPr>
          <w:t>Уставом</w:t>
        </w:r>
      </w:hyperlink>
      <w:r w:rsidRPr="00756D0A">
        <w:rPr>
          <w:rFonts w:ascii="Times New Roman" w:eastAsia="Times New Roman" w:hAnsi="Times New Roman" w:cs="Times New Roman"/>
          <w:sz w:val="28"/>
          <w:szCs w:val="28"/>
        </w:rPr>
        <w:t xml:space="preserve">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w:t>
      </w:r>
    </w:p>
    <w:p w:rsidR="00756D0A" w:rsidRPr="00756D0A"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2" w:name="P43"/>
      <w:bookmarkEnd w:id="2"/>
      <w:r w:rsidRPr="00756D0A">
        <w:rPr>
          <w:rFonts w:ascii="Times New Roman" w:eastAsia="Times New Roman" w:hAnsi="Times New Roman" w:cs="Times New Roman"/>
          <w:sz w:val="28"/>
          <w:szCs w:val="28"/>
        </w:rPr>
        <w:t>2. Участники конкурса</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2.1. В конкурсе вправе принимать участие лица, достигшие на день проведения конкурса 18-летнего возраста.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2.2. Не вправе принимать участие в конкурсе следующие лица: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1) </w:t>
      </w:r>
      <w:proofErr w:type="gramStart"/>
      <w:r w:rsidRPr="00756D0A">
        <w:rPr>
          <w:rFonts w:ascii="Times New Roman" w:eastAsia="Times New Roman" w:hAnsi="Times New Roman" w:cs="Times New Roman"/>
          <w:sz w:val="28"/>
          <w:szCs w:val="28"/>
        </w:rPr>
        <w:t>признанные</w:t>
      </w:r>
      <w:proofErr w:type="gramEnd"/>
      <w:r w:rsidRPr="00756D0A">
        <w:rPr>
          <w:rFonts w:ascii="Times New Roman" w:eastAsia="Times New Roman" w:hAnsi="Times New Roman" w:cs="Times New Roman"/>
          <w:sz w:val="28"/>
          <w:szCs w:val="28"/>
        </w:rPr>
        <w:t xml:space="preserve"> судом недееспособными;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2) содержащиеся в местах лишения свободы по приговору суда;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w:t>
      </w:r>
      <w:r w:rsidRPr="00756D0A">
        <w:rPr>
          <w:rFonts w:ascii="Times New Roman" w:eastAsia="Times New Roman" w:hAnsi="Times New Roman" w:cs="Times New Roman"/>
          <w:sz w:val="28"/>
          <w:szCs w:val="28"/>
        </w:rPr>
        <w:lastRenderedPageBreak/>
        <w:t>самоуправления предусмотрено международным договором Российской Федерации;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 осужденные к лишению свободы:</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bookmarkStart w:id="3" w:name="P52"/>
      <w:bookmarkEnd w:id="3"/>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bookmarkStart w:id="4" w:name="P53"/>
      <w:bookmarkEnd w:id="4"/>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5) осужденные за совершение преступлений экстремистской направленности, предусмотренных Уголовным </w:t>
      </w:r>
      <w:hyperlink r:id="rId14" w:history="1">
        <w:r w:rsidRPr="00756D0A">
          <w:rPr>
            <w:rFonts w:ascii="Times New Roman" w:eastAsia="Times New Roman" w:hAnsi="Times New Roman" w:cs="Times New Roman"/>
            <w:color w:val="0000FF"/>
            <w:sz w:val="28"/>
            <w:szCs w:val="28"/>
          </w:rPr>
          <w:t>кодексом</w:t>
        </w:r>
      </w:hyperlink>
      <w:r w:rsidRPr="00756D0A">
        <w:rPr>
          <w:rFonts w:ascii="Times New Roman" w:eastAsia="Times New Roman" w:hAnsi="Times New Roman" w:cs="Times New Roman"/>
          <w:sz w:val="28"/>
          <w:szCs w:val="28"/>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52" w:history="1">
        <w:r w:rsidRPr="00756D0A">
          <w:rPr>
            <w:rFonts w:ascii="Times New Roman" w:eastAsia="Times New Roman" w:hAnsi="Times New Roman" w:cs="Times New Roman"/>
            <w:color w:val="0000FF"/>
            <w:sz w:val="28"/>
            <w:szCs w:val="28"/>
          </w:rPr>
          <w:t>абзацев третьего</w:t>
        </w:r>
      </w:hyperlink>
      <w:r w:rsidRPr="00756D0A">
        <w:rPr>
          <w:rFonts w:ascii="Times New Roman" w:eastAsia="Times New Roman" w:hAnsi="Times New Roman" w:cs="Times New Roman"/>
          <w:sz w:val="28"/>
          <w:szCs w:val="28"/>
        </w:rPr>
        <w:t xml:space="preserve"> и </w:t>
      </w:r>
      <w:hyperlink w:anchor="P53" w:history="1">
        <w:r w:rsidRPr="00756D0A">
          <w:rPr>
            <w:rFonts w:ascii="Times New Roman" w:eastAsia="Times New Roman" w:hAnsi="Times New Roman" w:cs="Times New Roman"/>
            <w:color w:val="0000FF"/>
            <w:sz w:val="28"/>
            <w:szCs w:val="28"/>
          </w:rPr>
          <w:t>четвертого подпункта 4 пункта 2.2</w:t>
        </w:r>
      </w:hyperlink>
      <w:r w:rsidRPr="00756D0A">
        <w:rPr>
          <w:rFonts w:ascii="Times New Roman" w:eastAsia="Times New Roman" w:hAnsi="Times New Roman" w:cs="Times New Roman"/>
          <w:sz w:val="28"/>
          <w:szCs w:val="28"/>
        </w:rPr>
        <w:t xml:space="preserve"> настоящего Положения;</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56D0A">
        <w:rPr>
          <w:rFonts w:ascii="Times New Roman" w:eastAsia="Times New Roman" w:hAnsi="Times New Roman" w:cs="Times New Roman"/>
          <w:sz w:val="28"/>
          <w:szCs w:val="28"/>
        </w:rPr>
        <w:t xml:space="preserve">6) подвергнутые административному наказанию за совершение административных правонарушений, предусмотренных </w:t>
      </w:r>
      <w:hyperlink r:id="rId15" w:history="1">
        <w:r w:rsidRPr="00756D0A">
          <w:rPr>
            <w:rFonts w:ascii="Times New Roman" w:eastAsia="Times New Roman" w:hAnsi="Times New Roman" w:cs="Times New Roman"/>
            <w:color w:val="0000FF"/>
            <w:sz w:val="28"/>
            <w:szCs w:val="28"/>
          </w:rPr>
          <w:t>статьями 20.3</w:t>
        </w:r>
      </w:hyperlink>
      <w:r w:rsidRPr="00756D0A">
        <w:rPr>
          <w:rFonts w:ascii="Times New Roman" w:eastAsia="Times New Roman" w:hAnsi="Times New Roman" w:cs="Times New Roman"/>
          <w:sz w:val="28"/>
          <w:szCs w:val="28"/>
        </w:rPr>
        <w:t xml:space="preserve"> и </w:t>
      </w:r>
      <w:hyperlink r:id="rId16" w:history="1">
        <w:r w:rsidRPr="00756D0A">
          <w:rPr>
            <w:rFonts w:ascii="Times New Roman" w:eastAsia="Times New Roman" w:hAnsi="Times New Roman" w:cs="Times New Roman"/>
            <w:color w:val="0000FF"/>
            <w:sz w:val="28"/>
            <w:szCs w:val="28"/>
          </w:rPr>
          <w:t>20.29</w:t>
        </w:r>
      </w:hyperlink>
      <w:r w:rsidRPr="00756D0A">
        <w:rPr>
          <w:rFonts w:ascii="Times New Roman" w:eastAsia="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участие в конкурсе, если конкурс состоится до истечения указанного срока.</w:t>
      </w:r>
    </w:p>
    <w:p w:rsidR="00756D0A" w:rsidRPr="00756D0A"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2.4. Кандидатами на должность главы не могут являться члены конкурсной комиссии, образованной для проведения данного конкурса.</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Default="00756D0A"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3. Конкурсная комиссия</w:t>
      </w:r>
    </w:p>
    <w:p w:rsidR="00AB47A1" w:rsidRPr="00756D0A" w:rsidRDefault="00AB47A1"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3.1. В своей работе конкурсная комиссия руководствуется Федеральным </w:t>
      </w:r>
      <w:hyperlink r:id="rId17" w:history="1">
        <w:r w:rsidRPr="00756D0A">
          <w:rPr>
            <w:rFonts w:ascii="Times New Roman" w:eastAsia="Times New Roman" w:hAnsi="Times New Roman" w:cs="Times New Roman"/>
            <w:color w:val="0000FF"/>
            <w:sz w:val="28"/>
            <w:szCs w:val="28"/>
          </w:rPr>
          <w:t>законом</w:t>
        </w:r>
      </w:hyperlink>
      <w:r w:rsidRPr="00756D0A">
        <w:rPr>
          <w:rFonts w:ascii="Times New Roman" w:eastAsia="Times New Roman" w:hAnsi="Times New Roman" w:cs="Times New Roman"/>
          <w:sz w:val="28"/>
          <w:szCs w:val="28"/>
        </w:rPr>
        <w:t xml:space="preserve"> от 06.10.2003 </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131-ФЗ </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Основными задачами конкурсной комиссии при проведении конкурса на замещение должности главы являются:</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обеспечение соблюдения равных условий проведения конкурса для каждого из кандидатов;</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рассмотрение документов, представленных на конкурс;</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отбор кандидатов на должность главы для избрания представительным органом.</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3.2. Конкурсная комиссия (далее - Комиссия) формируется на срок проведения конкурса. Общее число членов конкурсной комиссии составляет </w:t>
      </w:r>
      <w:r w:rsidR="00836F1C">
        <w:rPr>
          <w:rFonts w:ascii="Times New Roman" w:eastAsia="Times New Roman" w:hAnsi="Times New Roman" w:cs="Times New Roman"/>
          <w:sz w:val="28"/>
          <w:szCs w:val="28"/>
        </w:rPr>
        <w:t>6</w:t>
      </w:r>
      <w:r w:rsidRPr="000200E8">
        <w:rPr>
          <w:rFonts w:ascii="Times New Roman" w:eastAsia="Times New Roman" w:hAnsi="Times New Roman" w:cs="Times New Roman"/>
          <w:sz w:val="28"/>
          <w:szCs w:val="28"/>
        </w:rPr>
        <w:t xml:space="preserve"> человек</w:t>
      </w:r>
      <w:r w:rsidRPr="00756D0A">
        <w:rPr>
          <w:rFonts w:ascii="Times New Roman" w:eastAsia="Times New Roman" w:hAnsi="Times New Roman" w:cs="Times New Roman"/>
          <w:sz w:val="28"/>
          <w:szCs w:val="28"/>
        </w:rPr>
        <w:t xml:space="preserve">, при этом половина членов Комиссии назначается </w:t>
      </w:r>
      <w:r w:rsidR="00AB47A1" w:rsidRPr="000200E8">
        <w:rPr>
          <w:rFonts w:ascii="Times New Roman" w:eastAsia="Times New Roman" w:hAnsi="Times New Roman" w:cs="Times New Roman"/>
          <w:sz w:val="28"/>
          <w:szCs w:val="28"/>
        </w:rPr>
        <w:t xml:space="preserve">Советом </w:t>
      </w:r>
      <w:r w:rsidR="00AB47A1" w:rsidRPr="000200E8">
        <w:rPr>
          <w:rFonts w:ascii="Times New Roman" w:eastAsia="Times New Roman" w:hAnsi="Times New Roman" w:cs="Times New Roman"/>
          <w:sz w:val="28"/>
          <w:szCs w:val="28"/>
        </w:rPr>
        <w:lastRenderedPageBreak/>
        <w:t xml:space="preserve">депутатов </w:t>
      </w:r>
      <w:r w:rsidR="000B33EA" w:rsidRPr="000200E8">
        <w:rPr>
          <w:rFonts w:ascii="Times New Roman" w:eastAsia="Times New Roman" w:hAnsi="Times New Roman" w:cs="Times New Roman"/>
          <w:sz w:val="28"/>
          <w:szCs w:val="28"/>
        </w:rPr>
        <w:t>Большесосновского</w:t>
      </w:r>
      <w:r w:rsidR="00AB47A1" w:rsidRPr="000200E8">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а другая половина </w:t>
      </w:r>
      <w:r w:rsidR="00AB47A1">
        <w:rPr>
          <w:rFonts w:ascii="Times New Roman" w:eastAsia="Times New Roman" w:hAnsi="Times New Roman" w:cs="Times New Roman"/>
          <w:sz w:val="28"/>
          <w:szCs w:val="28"/>
        </w:rPr>
        <w:t>–</w:t>
      </w:r>
      <w:r w:rsidRPr="00756D0A">
        <w:rPr>
          <w:rFonts w:ascii="Times New Roman" w:eastAsia="Times New Roman" w:hAnsi="Times New Roman" w:cs="Times New Roman"/>
          <w:sz w:val="28"/>
          <w:szCs w:val="28"/>
        </w:rPr>
        <w:t xml:space="preserve"> </w:t>
      </w:r>
      <w:r w:rsidR="00AB47A1" w:rsidRPr="000200E8">
        <w:rPr>
          <w:rFonts w:ascii="Times New Roman" w:eastAsia="Times New Roman" w:hAnsi="Times New Roman" w:cs="Times New Roman"/>
          <w:sz w:val="28"/>
          <w:szCs w:val="28"/>
        </w:rPr>
        <w:t xml:space="preserve">главой </w:t>
      </w:r>
      <w:r w:rsidR="000B33EA" w:rsidRPr="000200E8">
        <w:rPr>
          <w:rFonts w:ascii="Times New Roman" w:eastAsia="Times New Roman" w:hAnsi="Times New Roman" w:cs="Times New Roman"/>
          <w:sz w:val="28"/>
          <w:szCs w:val="28"/>
        </w:rPr>
        <w:t xml:space="preserve"> </w:t>
      </w:r>
      <w:r w:rsidR="00AB47A1" w:rsidRPr="000200E8">
        <w:rPr>
          <w:rFonts w:ascii="Times New Roman" w:eastAsia="Times New Roman" w:hAnsi="Times New Roman" w:cs="Times New Roman"/>
          <w:sz w:val="28"/>
          <w:szCs w:val="28"/>
        </w:rPr>
        <w:t>муниц</w:t>
      </w:r>
      <w:r w:rsidR="000B33EA" w:rsidRPr="000200E8">
        <w:rPr>
          <w:rFonts w:ascii="Times New Roman" w:eastAsia="Times New Roman" w:hAnsi="Times New Roman" w:cs="Times New Roman"/>
          <w:sz w:val="28"/>
          <w:szCs w:val="28"/>
        </w:rPr>
        <w:t>и</w:t>
      </w:r>
      <w:r w:rsidR="00AB47A1" w:rsidRPr="000200E8">
        <w:rPr>
          <w:rFonts w:ascii="Times New Roman" w:eastAsia="Times New Roman" w:hAnsi="Times New Roman" w:cs="Times New Roman"/>
          <w:sz w:val="28"/>
          <w:szCs w:val="28"/>
        </w:rPr>
        <w:t>пального района</w:t>
      </w:r>
      <w:r w:rsidR="000200E8">
        <w:rPr>
          <w:rFonts w:ascii="Times New Roman" w:eastAsia="Times New Roman" w:hAnsi="Times New Roman" w:cs="Times New Roman"/>
          <w:sz w:val="28"/>
          <w:szCs w:val="28"/>
        </w:rPr>
        <w:t xml:space="preserve"> </w:t>
      </w:r>
      <w:r w:rsidR="000B33EA">
        <w:rPr>
          <w:rFonts w:ascii="Times New Roman" w:eastAsia="Times New Roman" w:hAnsi="Times New Roman" w:cs="Times New Roman"/>
          <w:sz w:val="28"/>
          <w:szCs w:val="28"/>
        </w:rPr>
        <w:t>-</w:t>
      </w:r>
      <w:r w:rsidR="000200E8">
        <w:rPr>
          <w:rFonts w:ascii="Times New Roman" w:eastAsia="Times New Roman" w:hAnsi="Times New Roman" w:cs="Times New Roman"/>
          <w:sz w:val="28"/>
          <w:szCs w:val="28"/>
        </w:rPr>
        <w:t xml:space="preserve"> </w:t>
      </w:r>
      <w:r w:rsidR="000B33EA">
        <w:rPr>
          <w:rFonts w:ascii="Times New Roman" w:eastAsia="Times New Roman" w:hAnsi="Times New Roman" w:cs="Times New Roman"/>
          <w:sz w:val="28"/>
          <w:szCs w:val="28"/>
        </w:rPr>
        <w:t>главой администрации Большесосновского муниципального района</w:t>
      </w:r>
      <w:r w:rsidRPr="00756D0A">
        <w:rPr>
          <w:rFonts w:ascii="Times New Roman" w:eastAsia="Times New Roman" w:hAnsi="Times New Roman" w:cs="Times New Roman"/>
          <w:sz w:val="28"/>
          <w:szCs w:val="28"/>
        </w:rPr>
        <w:t>.</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В число членов Комиссии, назначаемых </w:t>
      </w:r>
      <w:r w:rsidR="00AB47A1">
        <w:rPr>
          <w:rFonts w:ascii="Times New Roman" w:eastAsia="Times New Roman" w:hAnsi="Times New Roman" w:cs="Times New Roman"/>
          <w:sz w:val="28"/>
          <w:szCs w:val="28"/>
        </w:rPr>
        <w:t xml:space="preserve">Советом депутатов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могут входить депутаты представительного органа, муниципальные служащие, представители общественных объединений и иные лица.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3.3. Комиссия состоит из председателя, заместителя председателя, секретаря и членов Комиссии.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Председатель Комиссии избирается на первом заседании Комиссии из числа членов Комиссии, назначенных </w:t>
      </w:r>
      <w:r w:rsidR="00C006B6">
        <w:rPr>
          <w:rFonts w:ascii="Times New Roman" w:eastAsia="Times New Roman" w:hAnsi="Times New Roman" w:cs="Times New Roman"/>
          <w:sz w:val="28"/>
          <w:szCs w:val="28"/>
        </w:rPr>
        <w:t xml:space="preserve">Главой администрации – главой Большесосновского муниципального района, </w:t>
      </w:r>
      <w:r w:rsidRPr="00756D0A">
        <w:rPr>
          <w:rFonts w:ascii="Times New Roman" w:eastAsia="Times New Roman" w:hAnsi="Times New Roman" w:cs="Times New Roman"/>
          <w:sz w:val="28"/>
          <w:szCs w:val="28"/>
        </w:rPr>
        <w:t>большинством голосов от числа присутствующих на заседании членов Комиссии.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w:t>
      </w:r>
      <w:proofErr w:type="gramStart"/>
      <w:r w:rsidRPr="00756D0A">
        <w:rPr>
          <w:rFonts w:ascii="Times New Roman" w:eastAsia="Times New Roman" w:hAnsi="Times New Roman" w:cs="Times New Roman"/>
          <w:sz w:val="28"/>
          <w:szCs w:val="28"/>
        </w:rPr>
        <w:t>позднее</w:t>
      </w:r>
      <w:proofErr w:type="gramEnd"/>
      <w:r w:rsidRPr="00756D0A">
        <w:rPr>
          <w:rFonts w:ascii="Times New Roman" w:eastAsia="Times New Roman" w:hAnsi="Times New Roman" w:cs="Times New Roman"/>
          <w:sz w:val="28"/>
          <w:szCs w:val="28"/>
        </w:rPr>
        <w:t xml:space="preserve"> чем за три дня до начала заседания Комиссии, ведет протоколы заседания Комиссии и подписывает их совместно с председателем Комиссии.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3.4. На свое первое заседание Комиссия собирается не позднее семи дней со дня утверждения ее полного состава.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3.5. Заседание Комиссии считается правомочным, если на нем присутствует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Члены Комиссии участвуют в ее заседаниях лично и не вправе передавать свои полномочия другому лицу.</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По решению председателя Комиссии к работе Комиссии для консультаций могут привлекаться специалисты органов местного </w:t>
      </w:r>
      <w:r w:rsidRPr="00756D0A">
        <w:rPr>
          <w:rFonts w:ascii="Times New Roman" w:eastAsia="Times New Roman" w:hAnsi="Times New Roman" w:cs="Times New Roman"/>
          <w:sz w:val="28"/>
          <w:szCs w:val="28"/>
        </w:rPr>
        <w:lastRenderedPageBreak/>
        <w:t>самоуправления и органов государственной власти по правовым, кадровым и иным вопросам.</w:t>
      </w:r>
    </w:p>
    <w:p w:rsidR="00756D0A" w:rsidRPr="00756D0A"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На заседаниях Комиссии могут присутствовать депутаты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не являющиеся членами Комиссии.</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Default="00756D0A"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 Подготовка конкурса</w:t>
      </w:r>
    </w:p>
    <w:p w:rsidR="00AB47A1" w:rsidRPr="00756D0A" w:rsidRDefault="00AB47A1"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4.1. О проведении конкурса на замещение должности главы </w:t>
      </w:r>
      <w:r w:rsidR="00AB47A1">
        <w:rPr>
          <w:rFonts w:ascii="Times New Roman" w:eastAsia="Times New Roman" w:hAnsi="Times New Roman" w:cs="Times New Roman"/>
          <w:sz w:val="28"/>
          <w:szCs w:val="28"/>
        </w:rPr>
        <w:t xml:space="preserve">Советом депутатов </w:t>
      </w:r>
      <w:r w:rsidR="000B33EA">
        <w:rPr>
          <w:rFonts w:ascii="Times New Roman" w:eastAsia="Times New Roman" w:hAnsi="Times New Roman" w:cs="Times New Roman"/>
          <w:sz w:val="28"/>
          <w:szCs w:val="28"/>
        </w:rPr>
        <w:t>Большесосновского</w:t>
      </w:r>
      <w:r w:rsidR="00AB47A1">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принимается решение, в котором определяются:</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сроки проведения конкурса;</w:t>
      </w:r>
    </w:p>
    <w:p w:rsidR="00AB47A1"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срок опубликования объявления о проведении конкурса;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члены конкурсной комиссии, назначаемые представительным органом.</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4.2. Объявление о проведении конкурса публикуется не </w:t>
      </w:r>
      <w:proofErr w:type="gramStart"/>
      <w:r w:rsidRPr="00756D0A">
        <w:rPr>
          <w:rFonts w:ascii="Times New Roman" w:eastAsia="Times New Roman" w:hAnsi="Times New Roman" w:cs="Times New Roman"/>
          <w:sz w:val="28"/>
          <w:szCs w:val="28"/>
        </w:rPr>
        <w:t>позднее</w:t>
      </w:r>
      <w:proofErr w:type="gramEnd"/>
      <w:r w:rsidRPr="00756D0A">
        <w:rPr>
          <w:rFonts w:ascii="Times New Roman" w:eastAsia="Times New Roman" w:hAnsi="Times New Roman" w:cs="Times New Roman"/>
          <w:sz w:val="28"/>
          <w:szCs w:val="28"/>
        </w:rPr>
        <w:t xml:space="preserve"> чем за 20 дней до дня проведения конкурса в сети Интернет на официальном сайте </w:t>
      </w:r>
      <w:r w:rsidR="000B33EA">
        <w:rPr>
          <w:rFonts w:ascii="Times New Roman" w:eastAsia="Times New Roman" w:hAnsi="Times New Roman" w:cs="Times New Roman"/>
          <w:sz w:val="28"/>
          <w:szCs w:val="28"/>
        </w:rPr>
        <w:t>Большесосновского</w:t>
      </w:r>
      <w:r w:rsidR="00DB25E4">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В объявлении указываются: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условия проведения конкурса;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сведения о дате, времени и месте проведения конкурса;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место, срок представления и состав документов, необходимых для участия в конкурсе;</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место ознакомления кандидатов с нормативными документами и получения бланков документов установленного образца.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4.3. Кандидат обязан представить следующие документы:</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1) личное заявление на участие в конкурсе с согласием на проведение в его отношении проверочных мероприятий полномочным органом;</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2) собственноручно заполненную и подписанную </w:t>
      </w:r>
      <w:hyperlink w:anchor="P172" w:history="1">
        <w:r w:rsidRPr="00756D0A">
          <w:rPr>
            <w:rFonts w:ascii="Times New Roman" w:eastAsia="Times New Roman" w:hAnsi="Times New Roman" w:cs="Times New Roman"/>
            <w:color w:val="0000FF"/>
            <w:sz w:val="28"/>
            <w:szCs w:val="28"/>
          </w:rPr>
          <w:t>анкету</w:t>
        </w:r>
      </w:hyperlink>
      <w:r w:rsidRPr="00756D0A">
        <w:rPr>
          <w:rFonts w:ascii="Times New Roman" w:eastAsia="Times New Roman" w:hAnsi="Times New Roman" w:cs="Times New Roman"/>
          <w:sz w:val="28"/>
          <w:szCs w:val="28"/>
        </w:rPr>
        <w:t xml:space="preserve"> по форме согласно приложению 1 к настоящему Положению;</w:t>
      </w:r>
      <w:bookmarkStart w:id="5" w:name="P95"/>
      <w:bookmarkEnd w:id="5"/>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3) паспорт (по прибытии на конкурс);</w:t>
      </w:r>
      <w:bookmarkStart w:id="6" w:name="P96"/>
      <w:bookmarkEnd w:id="6"/>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bookmarkStart w:id="7" w:name="P98"/>
      <w:bookmarkEnd w:id="7"/>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bookmarkStart w:id="8" w:name="P99"/>
      <w:bookmarkEnd w:id="8"/>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w:t>
      </w:r>
      <w:r w:rsidRPr="00756D0A">
        <w:rPr>
          <w:rFonts w:ascii="Times New Roman" w:eastAsia="Times New Roman" w:hAnsi="Times New Roman" w:cs="Times New Roman"/>
          <w:sz w:val="28"/>
          <w:szCs w:val="28"/>
        </w:rPr>
        <w:lastRenderedPageBreak/>
        <w:t>детей в соответствии с законодательством;</w:t>
      </w:r>
    </w:p>
    <w:p w:rsidR="00756D0A" w:rsidRPr="00756D0A"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9) различные характеристики и рекомендации по инициативе кандидата;</w:t>
      </w:r>
    </w:p>
    <w:p w:rsidR="00DB25E4" w:rsidRDefault="00756D0A" w:rsidP="00756D0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10) программу развития муниципального образования (далее по тексту - Программа) в произвольной форме объемом до 15 страниц машинописного текста и тезисы к ней в объеме до 3 страниц машинописного текста.</w:t>
      </w:r>
    </w:p>
    <w:p w:rsidR="00756D0A" w:rsidRPr="00756D0A"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С документов, указанных в </w:t>
      </w:r>
      <w:hyperlink w:anchor="P95" w:history="1">
        <w:r w:rsidRPr="00756D0A">
          <w:rPr>
            <w:rFonts w:ascii="Times New Roman" w:eastAsia="Times New Roman" w:hAnsi="Times New Roman" w:cs="Times New Roman"/>
            <w:color w:val="0000FF"/>
            <w:sz w:val="28"/>
            <w:szCs w:val="28"/>
          </w:rPr>
          <w:t>пунктах 3</w:t>
        </w:r>
      </w:hyperlink>
      <w:r w:rsidRPr="00756D0A">
        <w:rPr>
          <w:rFonts w:ascii="Times New Roman" w:eastAsia="Times New Roman" w:hAnsi="Times New Roman" w:cs="Times New Roman"/>
          <w:sz w:val="28"/>
          <w:szCs w:val="28"/>
        </w:rPr>
        <w:t xml:space="preserve">, </w:t>
      </w:r>
      <w:hyperlink w:anchor="P96" w:history="1">
        <w:r w:rsidRPr="00756D0A">
          <w:rPr>
            <w:rFonts w:ascii="Times New Roman" w:eastAsia="Times New Roman" w:hAnsi="Times New Roman" w:cs="Times New Roman"/>
            <w:color w:val="0000FF"/>
            <w:sz w:val="28"/>
            <w:szCs w:val="28"/>
          </w:rPr>
          <w:t>4</w:t>
        </w:r>
      </w:hyperlink>
      <w:r w:rsidRPr="00756D0A">
        <w:rPr>
          <w:rFonts w:ascii="Times New Roman" w:eastAsia="Times New Roman" w:hAnsi="Times New Roman" w:cs="Times New Roman"/>
          <w:sz w:val="28"/>
          <w:szCs w:val="28"/>
        </w:rPr>
        <w:t xml:space="preserve">, </w:t>
      </w:r>
      <w:hyperlink w:anchor="P98" w:history="1">
        <w:r w:rsidRPr="00756D0A">
          <w:rPr>
            <w:rFonts w:ascii="Times New Roman" w:eastAsia="Times New Roman" w:hAnsi="Times New Roman" w:cs="Times New Roman"/>
            <w:color w:val="0000FF"/>
            <w:sz w:val="28"/>
            <w:szCs w:val="28"/>
          </w:rPr>
          <w:t>6</w:t>
        </w:r>
      </w:hyperlink>
      <w:r w:rsidRPr="00756D0A">
        <w:rPr>
          <w:rFonts w:ascii="Times New Roman" w:eastAsia="Times New Roman" w:hAnsi="Times New Roman" w:cs="Times New Roman"/>
          <w:sz w:val="28"/>
          <w:szCs w:val="28"/>
        </w:rPr>
        <w:t xml:space="preserve">, </w:t>
      </w:r>
      <w:hyperlink w:anchor="P99" w:history="1">
        <w:r w:rsidRPr="00756D0A">
          <w:rPr>
            <w:rFonts w:ascii="Times New Roman" w:eastAsia="Times New Roman" w:hAnsi="Times New Roman" w:cs="Times New Roman"/>
            <w:color w:val="0000FF"/>
            <w:sz w:val="28"/>
            <w:szCs w:val="28"/>
          </w:rPr>
          <w:t>7</w:t>
        </w:r>
      </w:hyperlink>
      <w:r w:rsidRPr="00756D0A">
        <w:rPr>
          <w:rFonts w:ascii="Times New Roman" w:eastAsia="Times New Roman" w:hAnsi="Times New Roman" w:cs="Times New Roman"/>
          <w:sz w:val="28"/>
          <w:szCs w:val="28"/>
        </w:rPr>
        <w:t>, изготавливаются копии, которые заверяются секретарем Комиссии, после чего указанные документы возвращаются кандидату.</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Документы для участия в конкурсе представляются в Комиссию кандидатом лично либо его представителем по нотариально удостоверенной доверенности.</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4.4. 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4.5. Основанием для отказа в допуске кандидата к участию в конкурсе является: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несвоевременное или неполное представление необходимых для участия в конкурсе документов;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недостоверность или неполнота представленных сведений;</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несоответствие кандидата требованиям, предусмотренным </w:t>
      </w:r>
      <w:hyperlink w:anchor="P43" w:history="1">
        <w:r w:rsidRPr="00756D0A">
          <w:rPr>
            <w:rFonts w:ascii="Times New Roman" w:eastAsia="Times New Roman" w:hAnsi="Times New Roman" w:cs="Times New Roman"/>
            <w:color w:val="0000FF"/>
            <w:sz w:val="28"/>
            <w:szCs w:val="28"/>
          </w:rPr>
          <w:t>разделом 2</w:t>
        </w:r>
      </w:hyperlink>
      <w:r w:rsidRPr="00756D0A">
        <w:rPr>
          <w:rFonts w:ascii="Times New Roman" w:eastAsia="Times New Roman" w:hAnsi="Times New Roman" w:cs="Times New Roman"/>
          <w:sz w:val="28"/>
          <w:szCs w:val="28"/>
        </w:rPr>
        <w:t xml:space="preserve"> настоящего Положения.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4.6. 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В решении Комиссии об отказе в допуске кандидата к конкурсу обязательно указываются причины отказа.</w:t>
      </w:r>
    </w:p>
    <w:p w:rsidR="00756D0A" w:rsidRPr="00756D0A"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4.7. Конкурс на замещение должности главы проводится при условии допуска к нему не менее двух кандидатов.</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Default="00756D0A" w:rsidP="00DB25E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 Проведение конкурса</w:t>
      </w:r>
    </w:p>
    <w:p w:rsidR="00DB25E4" w:rsidRPr="00756D0A" w:rsidRDefault="00DB25E4" w:rsidP="00DB25E4">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5.1. Для оценки профессиональных и личностных качеств кандидата на замещение должности главы проводится конкурс-испытание. Конкурс-испытание проводится при личном участии кандидата в форме изложения тезисов Программы, а также индивидуального собеседования.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Критериями оценки кандидата на должность главы являются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профессиональные качества кандидата: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w:t>
      </w:r>
      <w:r w:rsidRPr="00756D0A">
        <w:rPr>
          <w:rFonts w:ascii="Times New Roman" w:eastAsia="Times New Roman" w:hAnsi="Times New Roman" w:cs="Times New Roman"/>
          <w:sz w:val="28"/>
          <w:szCs w:val="28"/>
        </w:rPr>
        <w:lastRenderedPageBreak/>
        <w:t>стажа работы на руководящей должности не менее трех лет);</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знание </w:t>
      </w:r>
      <w:hyperlink r:id="rId18" w:history="1">
        <w:r w:rsidRPr="00756D0A">
          <w:rPr>
            <w:rFonts w:ascii="Times New Roman" w:eastAsia="Times New Roman" w:hAnsi="Times New Roman" w:cs="Times New Roman"/>
            <w:color w:val="0000FF"/>
            <w:sz w:val="28"/>
            <w:szCs w:val="28"/>
          </w:rPr>
          <w:t>Конституции</w:t>
        </w:r>
      </w:hyperlink>
      <w:r w:rsidRPr="00756D0A">
        <w:rPr>
          <w:rFonts w:ascii="Times New Roman" w:eastAsia="Times New Roman" w:hAnsi="Times New Roman" w:cs="Times New Roman"/>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9" w:history="1">
        <w:r w:rsidRPr="00756D0A">
          <w:rPr>
            <w:rFonts w:ascii="Times New Roman" w:eastAsia="Times New Roman" w:hAnsi="Times New Roman" w:cs="Times New Roman"/>
            <w:color w:val="0000FF"/>
            <w:sz w:val="28"/>
            <w:szCs w:val="28"/>
          </w:rPr>
          <w:t>Устава</w:t>
        </w:r>
      </w:hyperlink>
      <w:r w:rsidRPr="00756D0A">
        <w:rPr>
          <w:rFonts w:ascii="Times New Roman" w:eastAsia="Times New Roman" w:hAnsi="Times New Roman" w:cs="Times New Roman"/>
          <w:sz w:val="28"/>
          <w:szCs w:val="28"/>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навыки работы с персональным компьютером и другой организационной техникой.</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5.2. 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Комиссия принимает в отсутствие кандидатов открытым голосованием решение о представлении двух кандидатур из числа заслушанных кандидатов на рассмотрение представительного органа.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В случае равенства голосов решающим является голос председателя Комиссии.</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По кандидату, набравшему абсолютное большинство голосов от числа присутствующих на заседании членов Комиссии, принимается решение о представлении кандидатуры на рассмотрение представительного органа.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представительного органа.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56D0A">
        <w:rPr>
          <w:rFonts w:ascii="Times New Roman" w:eastAsia="Times New Roman" w:hAnsi="Times New Roman" w:cs="Times New Roman"/>
          <w:sz w:val="28"/>
          <w:szCs w:val="28"/>
        </w:rPr>
        <w:t>При этом для принятия решения по поставленному на рейтинговое голосование кандидату необходимо большинство голосов от присутствующих на заседании</w:t>
      </w:r>
      <w:proofErr w:type="gramEnd"/>
      <w:r w:rsidRPr="00756D0A">
        <w:rPr>
          <w:rFonts w:ascii="Times New Roman" w:eastAsia="Times New Roman" w:hAnsi="Times New Roman" w:cs="Times New Roman"/>
          <w:sz w:val="28"/>
          <w:szCs w:val="28"/>
        </w:rPr>
        <w:t xml:space="preserve"> членов Комиссии.</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Результаты голосования фиксируются в протоколе заседания конкурсной комиссии.</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Неявка кандидата, оповещенного письменным уведомлением, на заседание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представительного органа.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lastRenderedPageBreak/>
        <w:t>5.3. По итогам конкурса Комиссия принимает одно из следующих решений:</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о представлении кандидатов на рассмотрение представительного органа;</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о признании конкурса </w:t>
      </w:r>
      <w:proofErr w:type="gramStart"/>
      <w:r w:rsidRPr="00756D0A">
        <w:rPr>
          <w:rFonts w:ascii="Times New Roman" w:eastAsia="Times New Roman" w:hAnsi="Times New Roman" w:cs="Times New Roman"/>
          <w:sz w:val="28"/>
          <w:szCs w:val="28"/>
        </w:rPr>
        <w:t>несостоявшимся</w:t>
      </w:r>
      <w:proofErr w:type="gramEnd"/>
      <w:r w:rsidRPr="00756D0A">
        <w:rPr>
          <w:rFonts w:ascii="Times New Roman" w:eastAsia="Times New Roman" w:hAnsi="Times New Roman" w:cs="Times New Roman"/>
          <w:sz w:val="28"/>
          <w:szCs w:val="28"/>
        </w:rPr>
        <w:t>.</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Комиссия принимает решение о признании конкурса </w:t>
      </w:r>
      <w:proofErr w:type="gramStart"/>
      <w:r w:rsidRPr="00756D0A">
        <w:rPr>
          <w:rFonts w:ascii="Times New Roman" w:eastAsia="Times New Roman" w:hAnsi="Times New Roman" w:cs="Times New Roman"/>
          <w:sz w:val="28"/>
          <w:szCs w:val="28"/>
        </w:rPr>
        <w:t>несостоявшимся</w:t>
      </w:r>
      <w:proofErr w:type="gramEnd"/>
      <w:r w:rsidRPr="00756D0A">
        <w:rPr>
          <w:rFonts w:ascii="Times New Roman" w:eastAsia="Times New Roman" w:hAnsi="Times New Roman" w:cs="Times New Roman"/>
          <w:sz w:val="28"/>
          <w:szCs w:val="28"/>
        </w:rPr>
        <w:t xml:space="preserve"> в одном из следующих случаев: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поступление менее двух заявлений на участие в конкурсе;</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допуск к участию в конкурсе менее двух кандидатов;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если по результатам голосования большинство голосов получили менее двух кандидатов.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5.4. Результаты голосования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Комиссии, на котором оно было принято.</w:t>
      </w:r>
    </w:p>
    <w:p w:rsidR="00756D0A" w:rsidRPr="00756D0A"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5.5. В случае признания конкурса несостоявшимся представительный орган принимает решение о проведении повторного конкурса в соответствии с настоящим Положением в срок не позднее 10 дней с момента поступления решения Комиссии в представительный орган.</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6. Избрание главы</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6.1. Комиссия направляет в </w:t>
      </w:r>
      <w:r w:rsidR="00DB25E4">
        <w:rPr>
          <w:rFonts w:ascii="Times New Roman" w:eastAsia="Times New Roman" w:hAnsi="Times New Roman" w:cs="Times New Roman"/>
          <w:sz w:val="28"/>
          <w:szCs w:val="28"/>
        </w:rPr>
        <w:t xml:space="preserve">Совет депутатов </w:t>
      </w:r>
      <w:r w:rsidR="000B33EA">
        <w:rPr>
          <w:rFonts w:ascii="Times New Roman" w:eastAsia="Times New Roman" w:hAnsi="Times New Roman" w:cs="Times New Roman"/>
          <w:sz w:val="28"/>
          <w:szCs w:val="28"/>
        </w:rPr>
        <w:t>Большесосновского</w:t>
      </w:r>
      <w:r w:rsidR="00DB25E4">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решение о представлении кандидатов на должность главы не позднее трех рабочих дней после дня принятия Комиссией указанного решения.</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6.2. В течение месяца со дня поступления решения Комиссии в представительный орган проводится заседание</w:t>
      </w:r>
      <w:r w:rsidR="00DB25E4" w:rsidRPr="00DB25E4">
        <w:t xml:space="preserve"> </w:t>
      </w:r>
      <w:r w:rsidR="00DB25E4" w:rsidRPr="00DB25E4">
        <w:rPr>
          <w:rFonts w:ascii="Times New Roman" w:eastAsia="Times New Roman" w:hAnsi="Times New Roman" w:cs="Times New Roman"/>
          <w:sz w:val="28"/>
          <w:szCs w:val="28"/>
        </w:rPr>
        <w:t>Совет</w:t>
      </w:r>
      <w:r w:rsidR="00DB25E4">
        <w:rPr>
          <w:rFonts w:ascii="Times New Roman" w:eastAsia="Times New Roman" w:hAnsi="Times New Roman" w:cs="Times New Roman"/>
          <w:sz w:val="28"/>
          <w:szCs w:val="28"/>
        </w:rPr>
        <w:t>а</w:t>
      </w:r>
      <w:r w:rsidR="00DB25E4" w:rsidRPr="00DB25E4">
        <w:rPr>
          <w:rFonts w:ascii="Times New Roman" w:eastAsia="Times New Roman" w:hAnsi="Times New Roman" w:cs="Times New Roman"/>
          <w:sz w:val="28"/>
          <w:szCs w:val="28"/>
        </w:rPr>
        <w:t xml:space="preserve"> депутатов </w:t>
      </w:r>
      <w:r w:rsidR="000B33EA">
        <w:rPr>
          <w:rFonts w:ascii="Times New Roman" w:eastAsia="Times New Roman" w:hAnsi="Times New Roman" w:cs="Times New Roman"/>
          <w:sz w:val="28"/>
          <w:szCs w:val="28"/>
        </w:rPr>
        <w:t>Большесосновского</w:t>
      </w:r>
      <w:r w:rsidR="00DB25E4" w:rsidRPr="00DB25E4">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w:t>
      </w:r>
    </w:p>
    <w:p w:rsidR="00DB25E4" w:rsidRDefault="00DB25E4"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 </w:t>
      </w:r>
      <w:r w:rsidR="00756D0A" w:rsidRPr="00756D0A">
        <w:rPr>
          <w:rFonts w:ascii="Times New Roman" w:eastAsia="Times New Roman" w:hAnsi="Times New Roman" w:cs="Times New Roman"/>
          <w:sz w:val="28"/>
          <w:szCs w:val="28"/>
        </w:rPr>
        <w:t>Заседание для голосования по данному вопросу считается правомочным, если на нем присутствует не менее 2/3 от установленного числа депутатов.</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6.3. Кандидаты, представленные Комиссией, выступают на заседании представительного органа со своей Программой.</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После заслушивания кандидата депутаты могут задать кандидату дополнительные вопросы.</w:t>
      </w:r>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6.4. Избрание на должность главы проводится </w:t>
      </w:r>
      <w:r w:rsidR="00DB25E4">
        <w:rPr>
          <w:rFonts w:ascii="Times New Roman" w:eastAsia="Times New Roman" w:hAnsi="Times New Roman" w:cs="Times New Roman"/>
          <w:sz w:val="28"/>
          <w:szCs w:val="28"/>
        </w:rPr>
        <w:t xml:space="preserve">Советом депутатов </w:t>
      </w:r>
      <w:r w:rsidR="000B33EA">
        <w:rPr>
          <w:rFonts w:ascii="Times New Roman" w:eastAsia="Times New Roman" w:hAnsi="Times New Roman" w:cs="Times New Roman"/>
          <w:sz w:val="28"/>
          <w:szCs w:val="28"/>
        </w:rPr>
        <w:t>Большесосновского</w:t>
      </w:r>
      <w:r w:rsidR="00DB25E4">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путем рейтингового голосования.</w:t>
      </w:r>
      <w:bookmarkStart w:id="9" w:name="P151"/>
      <w:bookmarkEnd w:id="9"/>
    </w:p>
    <w:p w:rsidR="00DB25E4"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6.4.1. Избранным считается кандидат, получивший большинство голосов от числа присутствующих на заседании депутатов.</w:t>
      </w:r>
      <w:bookmarkStart w:id="10" w:name="P152"/>
      <w:bookmarkEnd w:id="10"/>
    </w:p>
    <w:p w:rsidR="00756D0A" w:rsidRPr="00756D0A"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6.4.2. В случае если ни один из двух кандидатов по результатам голосования не набрал большинства голосов от числа присутствующих на заседании депутатов представительного органа, то в заседании представительного органа объявляется перерыв, после которого кандидатам </w:t>
      </w:r>
      <w:r w:rsidRPr="00756D0A">
        <w:rPr>
          <w:rFonts w:ascii="Times New Roman" w:eastAsia="Times New Roman" w:hAnsi="Times New Roman" w:cs="Times New Roman"/>
          <w:sz w:val="28"/>
          <w:szCs w:val="28"/>
        </w:rPr>
        <w:lastRenderedPageBreak/>
        <w:t>предоставляется возможность дополнительного выступления, после чего проводится повторное голосование.</w:t>
      </w:r>
    </w:p>
    <w:p w:rsidR="00DB25E4" w:rsidRDefault="00756D0A" w:rsidP="00756D0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6.5. В случае если ни один из двух кандидатов не набрал большинство голосов от присутствующих на заседании депутатов представительного органа в соответствии с </w:t>
      </w:r>
      <w:hyperlink w:anchor="P151" w:history="1">
        <w:r w:rsidRPr="00756D0A">
          <w:rPr>
            <w:rFonts w:ascii="Times New Roman" w:eastAsia="Times New Roman" w:hAnsi="Times New Roman" w:cs="Times New Roman"/>
            <w:color w:val="0000FF"/>
            <w:sz w:val="28"/>
            <w:szCs w:val="28"/>
          </w:rPr>
          <w:t>пунктами 6.4.1</w:t>
        </w:r>
      </w:hyperlink>
      <w:r w:rsidRPr="00756D0A">
        <w:rPr>
          <w:rFonts w:ascii="Times New Roman" w:eastAsia="Times New Roman" w:hAnsi="Times New Roman" w:cs="Times New Roman"/>
          <w:sz w:val="28"/>
          <w:szCs w:val="28"/>
        </w:rPr>
        <w:t xml:space="preserve">, </w:t>
      </w:r>
      <w:hyperlink w:anchor="P152" w:history="1">
        <w:r w:rsidRPr="00756D0A">
          <w:rPr>
            <w:rFonts w:ascii="Times New Roman" w:eastAsia="Times New Roman" w:hAnsi="Times New Roman" w:cs="Times New Roman"/>
            <w:color w:val="0000FF"/>
            <w:sz w:val="28"/>
            <w:szCs w:val="28"/>
          </w:rPr>
          <w:t>6.4.2</w:t>
        </w:r>
      </w:hyperlink>
      <w:r w:rsidRPr="00756D0A">
        <w:rPr>
          <w:rFonts w:ascii="Times New Roman" w:eastAsia="Times New Roman" w:hAnsi="Times New Roman" w:cs="Times New Roman"/>
          <w:sz w:val="28"/>
          <w:szCs w:val="28"/>
        </w:rPr>
        <w:t xml:space="preserve"> настоящего Положения, представительный орган в тот же день принимает решение о проведении повторного конкурса на должность главы в порядке, установленном настоящим Положением.</w:t>
      </w:r>
    </w:p>
    <w:p w:rsidR="00756D0A" w:rsidRDefault="00756D0A"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6.6. Решение </w:t>
      </w:r>
      <w:r w:rsidR="00DB25E4">
        <w:rPr>
          <w:rFonts w:ascii="Times New Roman" w:eastAsia="Times New Roman" w:hAnsi="Times New Roman" w:cs="Times New Roman"/>
          <w:sz w:val="28"/>
          <w:szCs w:val="28"/>
        </w:rPr>
        <w:t xml:space="preserve">Совета депутатов </w:t>
      </w:r>
      <w:r w:rsidR="000B33EA">
        <w:rPr>
          <w:rFonts w:ascii="Times New Roman" w:eastAsia="Times New Roman" w:hAnsi="Times New Roman" w:cs="Times New Roman"/>
          <w:sz w:val="28"/>
          <w:szCs w:val="28"/>
        </w:rPr>
        <w:t>Большесосновского</w:t>
      </w:r>
      <w:r w:rsidR="00DB25E4">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 xml:space="preserve"> об избрании на должность главы подлежит опубликованию (обнародованию) в средствах массовой информации.</w:t>
      </w:r>
    </w:p>
    <w:p w:rsidR="00DC4710" w:rsidRPr="00756D0A" w:rsidRDefault="00DC4710"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7. Финансовое обеспечение конкурса</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756D0A">
        <w:rPr>
          <w:rFonts w:ascii="Times New Roman" w:eastAsia="Times New Roman" w:hAnsi="Times New Roman" w:cs="Times New Roman"/>
          <w:sz w:val="28"/>
          <w:szCs w:val="28"/>
        </w:rPr>
        <w:t>дств св</w:t>
      </w:r>
      <w:proofErr w:type="gramEnd"/>
      <w:r w:rsidRPr="00756D0A">
        <w:rPr>
          <w:rFonts w:ascii="Times New Roman" w:eastAsia="Times New Roman" w:hAnsi="Times New Roman" w:cs="Times New Roman"/>
          <w:sz w:val="28"/>
          <w:szCs w:val="28"/>
        </w:rPr>
        <w:t>язи всех видов) кандидаты производят за счет собственных средств.</w:t>
      </w:r>
    </w:p>
    <w:p w:rsidR="00756D0A" w:rsidRPr="00756D0A"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8. Решение спорных вопросов</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6D0A">
        <w:rPr>
          <w:rFonts w:ascii="Times New Roman" w:eastAsia="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r w:rsidR="000B33EA">
        <w:rPr>
          <w:rFonts w:ascii="Times New Roman" w:eastAsia="Times New Roman" w:hAnsi="Times New Roman" w:cs="Times New Roman"/>
          <w:sz w:val="28"/>
          <w:szCs w:val="28"/>
        </w:rPr>
        <w:t>Большесосновского</w:t>
      </w:r>
      <w:r w:rsidR="00DC4710">
        <w:rPr>
          <w:rFonts w:ascii="Times New Roman" w:eastAsia="Times New Roman" w:hAnsi="Times New Roman" w:cs="Times New Roman"/>
          <w:sz w:val="28"/>
          <w:szCs w:val="28"/>
        </w:rPr>
        <w:t xml:space="preserve"> сельского поселения</w:t>
      </w:r>
      <w:r w:rsidRPr="00756D0A">
        <w:rPr>
          <w:rFonts w:ascii="Times New Roman" w:eastAsia="Times New Roman" w:hAnsi="Times New Roman" w:cs="Times New Roman"/>
          <w:sz w:val="28"/>
          <w:szCs w:val="28"/>
        </w:rPr>
        <w:t>.</w:t>
      </w: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Default="00756D0A"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Default="00DC4710" w:rsidP="00756D0A">
      <w:pPr>
        <w:widowControl w:val="0"/>
        <w:autoSpaceDE w:val="0"/>
        <w:autoSpaceDN w:val="0"/>
        <w:spacing w:after="0" w:line="240" w:lineRule="auto"/>
        <w:jc w:val="both"/>
        <w:rPr>
          <w:rFonts w:ascii="Calibri" w:eastAsia="Times New Roman" w:hAnsi="Calibri" w:cs="Calibri"/>
          <w:szCs w:val="20"/>
        </w:rPr>
      </w:pPr>
    </w:p>
    <w:p w:rsidR="00756D0A" w:rsidRPr="00424C98" w:rsidRDefault="00756D0A" w:rsidP="00756D0A">
      <w:pPr>
        <w:widowControl w:val="0"/>
        <w:autoSpaceDE w:val="0"/>
        <w:autoSpaceDN w:val="0"/>
        <w:spacing w:after="0" w:line="240" w:lineRule="auto"/>
        <w:jc w:val="right"/>
        <w:outlineLvl w:val="1"/>
        <w:rPr>
          <w:rFonts w:eastAsia="Times New Roman" w:cs="Calibri"/>
        </w:rPr>
      </w:pPr>
      <w:r w:rsidRPr="00424C98">
        <w:rPr>
          <w:rFonts w:eastAsia="Times New Roman" w:cs="Calibri"/>
        </w:rPr>
        <w:lastRenderedPageBreak/>
        <w:t>Приложение 1</w:t>
      </w:r>
    </w:p>
    <w:p w:rsidR="00424C98" w:rsidRPr="00424C98" w:rsidRDefault="00424C98" w:rsidP="00756D0A">
      <w:pPr>
        <w:widowControl w:val="0"/>
        <w:autoSpaceDE w:val="0"/>
        <w:autoSpaceDN w:val="0"/>
        <w:spacing w:after="0" w:line="240" w:lineRule="auto"/>
        <w:jc w:val="right"/>
        <w:outlineLvl w:val="1"/>
        <w:rPr>
          <w:rFonts w:eastAsia="Times New Roman" w:cs="Times New Roman"/>
        </w:rPr>
      </w:pPr>
      <w:r>
        <w:rPr>
          <w:rFonts w:eastAsia="Times New Roman" w:cs="Calibri"/>
        </w:rPr>
        <w:t>к</w:t>
      </w:r>
      <w:r w:rsidRPr="00424C98">
        <w:rPr>
          <w:rFonts w:eastAsia="Times New Roman" w:cs="Calibri"/>
        </w:rPr>
        <w:t xml:space="preserve"> </w:t>
      </w:r>
      <w:r w:rsidRPr="00424C98">
        <w:rPr>
          <w:rFonts w:eastAsia="Times New Roman" w:cs="Times New Roman"/>
        </w:rPr>
        <w:t>Положению</w:t>
      </w:r>
      <w:r w:rsidRPr="00424C98">
        <w:rPr>
          <w:rFonts w:eastAsia="Times New Roman" w:cs="Times New Roman"/>
        </w:rPr>
        <w:t xml:space="preserve"> о порядке проведения конкурса </w:t>
      </w:r>
    </w:p>
    <w:p w:rsidR="00424C98" w:rsidRPr="00424C98" w:rsidRDefault="00424C98" w:rsidP="00756D0A">
      <w:pPr>
        <w:widowControl w:val="0"/>
        <w:autoSpaceDE w:val="0"/>
        <w:autoSpaceDN w:val="0"/>
        <w:spacing w:after="0" w:line="240" w:lineRule="auto"/>
        <w:jc w:val="right"/>
        <w:outlineLvl w:val="1"/>
        <w:rPr>
          <w:rFonts w:eastAsia="Times New Roman" w:cs="Times New Roman"/>
        </w:rPr>
      </w:pPr>
      <w:r w:rsidRPr="00424C98">
        <w:rPr>
          <w:rFonts w:eastAsia="Times New Roman" w:cs="Times New Roman"/>
        </w:rPr>
        <w:t xml:space="preserve">по отбору кандидатур на должность главы </w:t>
      </w:r>
    </w:p>
    <w:p w:rsidR="00424C98" w:rsidRPr="00424C98" w:rsidRDefault="00424C98" w:rsidP="00756D0A">
      <w:pPr>
        <w:widowControl w:val="0"/>
        <w:autoSpaceDE w:val="0"/>
        <w:autoSpaceDN w:val="0"/>
        <w:spacing w:after="0" w:line="240" w:lineRule="auto"/>
        <w:jc w:val="right"/>
        <w:outlineLvl w:val="1"/>
        <w:rPr>
          <w:rFonts w:eastAsia="Times New Roman" w:cs="Times New Roman"/>
        </w:rPr>
      </w:pPr>
      <w:r w:rsidRPr="00424C98">
        <w:rPr>
          <w:rFonts w:eastAsia="Times New Roman" w:cs="Times New Roman"/>
        </w:rPr>
        <w:t>Большесосновского сельского поселения  - главы</w:t>
      </w:r>
    </w:p>
    <w:p w:rsidR="00424C98" w:rsidRPr="00424C98" w:rsidRDefault="00424C98" w:rsidP="00756D0A">
      <w:pPr>
        <w:widowControl w:val="0"/>
        <w:autoSpaceDE w:val="0"/>
        <w:autoSpaceDN w:val="0"/>
        <w:spacing w:after="0" w:line="240" w:lineRule="auto"/>
        <w:jc w:val="right"/>
        <w:outlineLvl w:val="1"/>
        <w:rPr>
          <w:rFonts w:eastAsia="Times New Roman" w:cs="Calibri"/>
        </w:rPr>
      </w:pPr>
      <w:r w:rsidRPr="00424C98">
        <w:rPr>
          <w:rFonts w:eastAsia="Times New Roman" w:cs="Times New Roman"/>
        </w:rPr>
        <w:t xml:space="preserve"> администрации Большесосновского сельского поселения</w:t>
      </w:r>
    </w:p>
    <w:p w:rsidR="00756D0A" w:rsidRPr="00756D0A" w:rsidRDefault="00756D0A" w:rsidP="00756D0A">
      <w:pPr>
        <w:widowControl w:val="0"/>
        <w:autoSpaceDE w:val="0"/>
        <w:autoSpaceDN w:val="0"/>
        <w:spacing w:after="0" w:line="240" w:lineRule="auto"/>
        <w:jc w:val="right"/>
        <w:rPr>
          <w:rFonts w:ascii="Calibri" w:eastAsia="Times New Roman" w:hAnsi="Calibri" w:cs="Calibri"/>
          <w:szCs w:val="20"/>
        </w:rPr>
      </w:pPr>
      <w:r w:rsidRPr="00756D0A">
        <w:rPr>
          <w:rFonts w:ascii="Calibri" w:eastAsia="Times New Roman" w:hAnsi="Calibri" w:cs="Calibri"/>
          <w:szCs w:val="20"/>
        </w:rPr>
        <w:t>(форма)</w:t>
      </w: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bookmarkStart w:id="11" w:name="P172"/>
      <w:bookmarkEnd w:id="11"/>
      <w:r w:rsidRPr="00756D0A">
        <w:rPr>
          <w:rFonts w:ascii="Courier New" w:eastAsia="Times New Roman" w:hAnsi="Courier New" w:cs="Courier New"/>
          <w:sz w:val="20"/>
          <w:szCs w:val="20"/>
        </w:rPr>
        <w:t xml:space="preserve">                                  АНКЕТА</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(заполняется собственноручно)</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          │</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  Место   │</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   для    │</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  Фамилия _________________________________________________  │фотографии│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Имя _____________________________________________________  │          │</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Отчество ________________________________________________  └──────────┘</w:t>
      </w: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2. Если изменяли фамилию, имя или отчество, то укажите их, а также когда, где и по какой причине изменяли</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 xml:space="preserve">3. </w:t>
            </w:r>
            <w:proofErr w:type="gramStart"/>
            <w:r w:rsidRPr="00756D0A">
              <w:rPr>
                <w:rFonts w:ascii="Calibri" w:eastAsia="Times New Roman" w:hAnsi="Calibri" w:cs="Calibri"/>
                <w:szCs w:val="20"/>
              </w:rPr>
              <w:t>Число, месяц, год и место рождения (село, деревня, город, район, область, край, республика, страна)</w:t>
            </w:r>
            <w:proofErr w:type="gramEnd"/>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4. Гражданство (если изменяли, то укажите, когда и по какой причине, если имеете гражданство другого государства - укажите)</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5. Образование (когда и какие учебные заведения окончили, номера дипломов).</w:t>
            </w:r>
          </w:p>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Направление подготовки или специальность по диплому.</w:t>
            </w:r>
          </w:p>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Квалификация по диплому</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Ученая степень, ученое звание (когда присвоены, номера дипломов, аттестатов)</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 xml:space="preserve">7. Какими иностранными языками и языками народов Российской </w:t>
            </w:r>
            <w:proofErr w:type="gramStart"/>
            <w:r w:rsidRPr="00756D0A">
              <w:rPr>
                <w:rFonts w:ascii="Calibri" w:eastAsia="Times New Roman" w:hAnsi="Calibri" w:cs="Calibri"/>
                <w:szCs w:val="20"/>
              </w:rPr>
              <w:t>Федерации</w:t>
            </w:r>
            <w:proofErr w:type="gramEnd"/>
            <w:r w:rsidRPr="00756D0A">
              <w:rPr>
                <w:rFonts w:ascii="Calibri" w:eastAsia="Times New Roman" w:hAnsi="Calibri" w:cs="Calibri"/>
                <w:szCs w:val="20"/>
              </w:rPr>
              <w:t xml:space="preserve"> владеете и в </w:t>
            </w:r>
            <w:proofErr w:type="gramStart"/>
            <w:r w:rsidRPr="00756D0A">
              <w:rPr>
                <w:rFonts w:ascii="Calibri" w:eastAsia="Times New Roman" w:hAnsi="Calibri" w:cs="Calibri"/>
                <w:szCs w:val="20"/>
              </w:rPr>
              <w:t>какой</w:t>
            </w:r>
            <w:proofErr w:type="gramEnd"/>
            <w:r w:rsidRPr="00756D0A">
              <w:rPr>
                <w:rFonts w:ascii="Calibri" w:eastAsia="Times New Roman" w:hAnsi="Calibri" w:cs="Calibri"/>
                <w:szCs w:val="20"/>
              </w:rPr>
              <w:t xml:space="preserve"> степени (читаете и переводите со словарем, читаете и можете объясняться, владеете свободно)</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lastRenderedPageBreak/>
              <w:t>9. Были ли Вы судимы, когда и за что</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5102" w:type="dxa"/>
            <w:tcBorders>
              <w:lef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r w:rsidRPr="00756D0A">
              <w:rPr>
                <w:rFonts w:ascii="Calibri" w:eastAsia="Times New Roman" w:hAnsi="Calibri" w:cs="Calibri"/>
                <w:szCs w:val="20"/>
              </w:rPr>
              <w:t>10. Допуск к государственной тайне, оформленный за период работы, службы, учебы, его форма, номер и дата (если имеется)</w:t>
            </w:r>
          </w:p>
        </w:tc>
        <w:tc>
          <w:tcPr>
            <w:tcW w:w="3969" w:type="dxa"/>
            <w:tcBorders>
              <w:right w:val="nil"/>
            </w:tcBorders>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11.  </w:t>
      </w:r>
      <w:proofErr w:type="gramStart"/>
      <w:r w:rsidRPr="00756D0A">
        <w:rPr>
          <w:rFonts w:ascii="Courier New" w:eastAsia="Times New Roman" w:hAnsi="Courier New" w:cs="Courier New"/>
          <w:sz w:val="20"/>
          <w:szCs w:val="20"/>
        </w:rPr>
        <w:t>Выполняемая  работа  с  начала  трудовой деятельности (включая учебу в</w:t>
      </w:r>
      <w:proofErr w:type="gramEnd"/>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высших  и средних специальных учебных заведениях, военную службу, работу </w:t>
      </w:r>
      <w:proofErr w:type="gramStart"/>
      <w:r w:rsidRPr="00756D0A">
        <w:rPr>
          <w:rFonts w:ascii="Courier New" w:eastAsia="Times New Roman" w:hAnsi="Courier New" w:cs="Courier New"/>
          <w:sz w:val="20"/>
          <w:szCs w:val="20"/>
        </w:rPr>
        <w:t>по</w:t>
      </w:r>
      <w:proofErr w:type="gramEnd"/>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совместительству, предпринимательскую деятельность и т.п.).</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При заполнении данного пункта необходимо именовать организации так, как они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назывались  в свое время, военную службу записывать с указанием должности 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номера воинской части.</w:t>
      </w: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47"/>
        <w:gridCol w:w="4082"/>
        <w:gridCol w:w="2154"/>
      </w:tblGrid>
      <w:tr w:rsidR="00756D0A" w:rsidRPr="00756D0A" w:rsidTr="00AB47A1">
        <w:tc>
          <w:tcPr>
            <w:tcW w:w="2834" w:type="dxa"/>
            <w:gridSpan w:val="2"/>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Месяц и год</w:t>
            </w:r>
          </w:p>
        </w:tc>
        <w:tc>
          <w:tcPr>
            <w:tcW w:w="4082" w:type="dxa"/>
            <w:vMerge w:val="restart"/>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Должность с указанием организации</w:t>
            </w:r>
          </w:p>
        </w:tc>
        <w:tc>
          <w:tcPr>
            <w:tcW w:w="2154" w:type="dxa"/>
            <w:vMerge w:val="restart"/>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 xml:space="preserve">Адрес организации (в </w:t>
            </w:r>
            <w:proofErr w:type="spellStart"/>
            <w:r w:rsidRPr="00756D0A">
              <w:rPr>
                <w:rFonts w:ascii="Calibri" w:eastAsia="Times New Roman" w:hAnsi="Calibri" w:cs="Calibri"/>
                <w:szCs w:val="20"/>
              </w:rPr>
              <w:t>т.ч</w:t>
            </w:r>
            <w:proofErr w:type="spellEnd"/>
            <w:r w:rsidRPr="00756D0A">
              <w:rPr>
                <w:rFonts w:ascii="Calibri" w:eastAsia="Times New Roman" w:hAnsi="Calibri" w:cs="Calibri"/>
                <w:szCs w:val="20"/>
              </w:rPr>
              <w:t>. за границей)</w:t>
            </w:r>
          </w:p>
        </w:tc>
      </w:tr>
      <w:tr w:rsidR="00756D0A" w:rsidRPr="00756D0A" w:rsidTr="00AB47A1">
        <w:tc>
          <w:tcPr>
            <w:tcW w:w="1587"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поступления</w:t>
            </w:r>
          </w:p>
        </w:tc>
        <w:tc>
          <w:tcPr>
            <w:tcW w:w="1247"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ухода</w:t>
            </w:r>
          </w:p>
        </w:tc>
        <w:tc>
          <w:tcPr>
            <w:tcW w:w="4082" w:type="dxa"/>
            <w:vMerge/>
          </w:tcPr>
          <w:p w:rsidR="00756D0A" w:rsidRPr="00756D0A" w:rsidRDefault="00756D0A" w:rsidP="00756D0A">
            <w:pPr>
              <w:rPr>
                <w:rFonts w:ascii="Calibri" w:eastAsia="Calibri" w:hAnsi="Calibri" w:cs="Times New Roman"/>
                <w:lang w:eastAsia="en-US"/>
              </w:rPr>
            </w:pPr>
          </w:p>
        </w:tc>
        <w:tc>
          <w:tcPr>
            <w:tcW w:w="2154" w:type="dxa"/>
            <w:vMerge/>
          </w:tcPr>
          <w:p w:rsidR="00756D0A" w:rsidRPr="00756D0A" w:rsidRDefault="00756D0A" w:rsidP="00756D0A">
            <w:pPr>
              <w:rPr>
                <w:rFonts w:ascii="Calibri" w:eastAsia="Calibri" w:hAnsi="Calibri" w:cs="Times New Roman"/>
                <w:lang w:eastAsia="en-US"/>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12. Государственные награды, иные награды и знаки отличия</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13.  Ваши близкие родственники (отец, мать, братья, сестры и дети), а также</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муж (жена), в том числе </w:t>
      </w:r>
      <w:proofErr w:type="gramStart"/>
      <w:r w:rsidRPr="00756D0A">
        <w:rPr>
          <w:rFonts w:ascii="Courier New" w:eastAsia="Times New Roman" w:hAnsi="Courier New" w:cs="Courier New"/>
          <w:sz w:val="20"/>
          <w:szCs w:val="20"/>
        </w:rPr>
        <w:t>бывшие</w:t>
      </w:r>
      <w:proofErr w:type="gramEnd"/>
      <w:r w:rsidRPr="00756D0A">
        <w:rPr>
          <w:rFonts w:ascii="Courier New" w:eastAsia="Times New Roman" w:hAnsi="Courier New" w:cs="Courier New"/>
          <w:sz w:val="20"/>
          <w:szCs w:val="20"/>
        </w:rPr>
        <w:t>.</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Если родственники изменяли фамилию, имя, отчество, необходимо также указать</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их прежние фамилию, имя, отчество.</w:t>
      </w:r>
    </w:p>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665"/>
        <w:gridCol w:w="1587"/>
        <w:gridCol w:w="1814"/>
        <w:gridCol w:w="1701"/>
      </w:tblGrid>
      <w:tr w:rsidR="00756D0A" w:rsidRPr="00756D0A" w:rsidTr="00AB47A1">
        <w:tc>
          <w:tcPr>
            <w:tcW w:w="1304"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Степень родства</w:t>
            </w:r>
          </w:p>
        </w:tc>
        <w:tc>
          <w:tcPr>
            <w:tcW w:w="2665"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Фамилия, имя, отчество</w:t>
            </w:r>
          </w:p>
        </w:tc>
        <w:tc>
          <w:tcPr>
            <w:tcW w:w="1587"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Год, число, месяц и место рождения</w:t>
            </w:r>
          </w:p>
        </w:tc>
        <w:tc>
          <w:tcPr>
            <w:tcW w:w="1814"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Место работы (наименование и адрес организации), должность</w:t>
            </w:r>
          </w:p>
        </w:tc>
        <w:tc>
          <w:tcPr>
            <w:tcW w:w="1701" w:type="dxa"/>
            <w:vAlign w:val="center"/>
          </w:tcPr>
          <w:p w:rsidR="00756D0A" w:rsidRPr="00756D0A" w:rsidRDefault="00756D0A" w:rsidP="00756D0A">
            <w:pPr>
              <w:widowControl w:val="0"/>
              <w:autoSpaceDE w:val="0"/>
              <w:autoSpaceDN w:val="0"/>
              <w:spacing w:after="0" w:line="240" w:lineRule="auto"/>
              <w:jc w:val="center"/>
              <w:rPr>
                <w:rFonts w:ascii="Calibri" w:eastAsia="Times New Roman" w:hAnsi="Calibri" w:cs="Calibri"/>
                <w:szCs w:val="20"/>
              </w:rPr>
            </w:pPr>
            <w:r w:rsidRPr="00756D0A">
              <w:rPr>
                <w:rFonts w:ascii="Calibri" w:eastAsia="Times New Roman" w:hAnsi="Calibri" w:cs="Calibri"/>
                <w:szCs w:val="20"/>
              </w:rPr>
              <w:t>Домашний адрес (адрес регистрации, фактического проживания)</w:t>
            </w: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756D0A" w:rsidTr="00AB47A1">
        <w:tc>
          <w:tcPr>
            <w:tcW w:w="130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756D0A"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756D0A"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14.  Ваши близкие родственники (отец, мать, братья, сестры и дети), а также</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муж  (жена),  в том числе </w:t>
      </w:r>
      <w:proofErr w:type="gramStart"/>
      <w:r w:rsidRPr="00756D0A">
        <w:rPr>
          <w:rFonts w:ascii="Courier New" w:eastAsia="Times New Roman" w:hAnsi="Courier New" w:cs="Courier New"/>
          <w:sz w:val="20"/>
          <w:szCs w:val="20"/>
        </w:rPr>
        <w:t>бывшие</w:t>
      </w:r>
      <w:proofErr w:type="gramEnd"/>
      <w:r w:rsidRPr="00756D0A">
        <w:rPr>
          <w:rFonts w:ascii="Courier New" w:eastAsia="Times New Roman" w:hAnsi="Courier New" w:cs="Courier New"/>
          <w:sz w:val="20"/>
          <w:szCs w:val="20"/>
        </w:rPr>
        <w:t>, постоянно проживающие за границей и (или)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оформляющие  документы  для  выезда на постоянное место жительства </w:t>
      </w:r>
      <w:proofErr w:type="gramStart"/>
      <w:r w:rsidRPr="00756D0A">
        <w:rPr>
          <w:rFonts w:ascii="Courier New" w:eastAsia="Times New Roman" w:hAnsi="Courier New" w:cs="Courier New"/>
          <w:sz w:val="20"/>
          <w:szCs w:val="20"/>
        </w:rPr>
        <w:t>в</w:t>
      </w:r>
      <w:proofErr w:type="gramEnd"/>
      <w:r w:rsidRPr="00756D0A">
        <w:rPr>
          <w:rFonts w:ascii="Courier New" w:eastAsia="Times New Roman" w:hAnsi="Courier New" w:cs="Courier New"/>
          <w:sz w:val="20"/>
          <w:szCs w:val="20"/>
        </w:rPr>
        <w:t xml:space="preserve"> другое</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государство 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w:t>
      </w:r>
      <w:proofErr w:type="gramStart"/>
      <w:r w:rsidRPr="00756D0A">
        <w:rPr>
          <w:rFonts w:ascii="Courier New" w:eastAsia="Times New Roman" w:hAnsi="Courier New" w:cs="Courier New"/>
          <w:sz w:val="20"/>
          <w:szCs w:val="20"/>
        </w:rPr>
        <w:t>(фамилия, имя, отчество,</w:t>
      </w:r>
      <w:proofErr w:type="gramEnd"/>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с какого времени они проживают за границей)</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15. Пребывание за границей (когда, где, с какой целью) 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16. Отношение к воинской обязанности и воинское звание 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17.  Домашний  адрес  (адрес  регистрации,  фактического проживания), номер</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телефона (либо иной вид связи) 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18. Паспорт или документ, его заменяющий 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(серия, номер, кем и когда выдан)</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19. Наличие заграничного паспорта 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(серия, номер, кем и когда выдан)</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20.  Номер  страхового  свидетельства обязательного пенсионного страхования</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(если имеется) 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21. ИНН (если имеется) 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22.  </w:t>
      </w:r>
      <w:proofErr w:type="gramStart"/>
      <w:r w:rsidRPr="00756D0A">
        <w:rPr>
          <w:rFonts w:ascii="Courier New" w:eastAsia="Times New Roman" w:hAnsi="Courier New" w:cs="Courier New"/>
          <w:sz w:val="20"/>
          <w:szCs w:val="20"/>
        </w:rPr>
        <w:t>Дополнительные  сведения (участие в выборных представительных органах,</w:t>
      </w:r>
      <w:proofErr w:type="gramEnd"/>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другая информация, которую желаете сообщить о себе) 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___________________________________________________________________________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23.  Мне известно, что сообщение о себе в анкете заведомо ложных сведений 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мое  несоответствие установленным требованиям могут повлечь отказ в участии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в  конкурсе  на  замещение  должности  главы  муниципального района - главы</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администрации Чайковского муниципального района.</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На   проведение  в   отношении   меня  проверочных   мероприятий  </w:t>
      </w:r>
      <w:proofErr w:type="gramStart"/>
      <w:r w:rsidRPr="00756D0A">
        <w:rPr>
          <w:rFonts w:ascii="Courier New" w:eastAsia="Times New Roman" w:hAnsi="Courier New" w:cs="Courier New"/>
          <w:sz w:val="20"/>
          <w:szCs w:val="20"/>
        </w:rPr>
        <w:t>согласен</w:t>
      </w:r>
      <w:proofErr w:type="gramEnd"/>
      <w:r w:rsidRPr="00756D0A">
        <w:rPr>
          <w:rFonts w:ascii="Courier New" w:eastAsia="Times New Roman" w:hAnsi="Courier New" w:cs="Courier New"/>
          <w:sz w:val="20"/>
          <w:szCs w:val="20"/>
        </w:rPr>
        <w:t>.</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(согласна).</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 __________ 20__ г.                            Подпись 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Фотография и данные о трудовой деятельности, воинской  службе  и</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М.П.    об    учебе    оформляемого   лица   соответствуют   документам,</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удостоверяющим личность, записям в трудовой  книжке,  документам</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об образовании и воинской службе.</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"___" __________ 20__ г. __________________________________________________</w:t>
      </w:r>
    </w:p>
    <w:p w:rsidR="00756D0A" w:rsidRPr="00756D0A"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756D0A">
        <w:rPr>
          <w:rFonts w:ascii="Courier New" w:eastAsia="Times New Roman" w:hAnsi="Courier New" w:cs="Courier New"/>
          <w:sz w:val="20"/>
          <w:szCs w:val="20"/>
        </w:rPr>
        <w:t xml:space="preserve">                          (подпись, фамилия секретаря конкурсной комиссии)</w:t>
      </w:r>
    </w:p>
    <w:p w:rsidR="00611855" w:rsidRPr="0071186E" w:rsidRDefault="00611855" w:rsidP="00611855">
      <w:pPr>
        <w:pStyle w:val="ConsNormal"/>
        <w:ind w:right="0" w:firstLine="700"/>
        <w:jc w:val="both"/>
        <w:rPr>
          <w:rFonts w:ascii="Times New Roman" w:hAnsi="Times New Roman" w:cs="Times New Roman"/>
          <w:sz w:val="28"/>
          <w:szCs w:val="28"/>
        </w:rPr>
      </w:pPr>
      <w:r w:rsidRPr="0071186E">
        <w:rPr>
          <w:rFonts w:ascii="Times New Roman" w:hAnsi="Times New Roman" w:cs="Times New Roman"/>
          <w:sz w:val="28"/>
          <w:szCs w:val="28"/>
        </w:rPr>
        <w:t xml:space="preserve">                                                                                      </w:t>
      </w:r>
    </w:p>
    <w:sectPr w:rsidR="00611855" w:rsidRPr="0071186E" w:rsidSect="00002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40" w:rsidRDefault="00B82440" w:rsidP="000200E8">
      <w:pPr>
        <w:spacing w:after="0" w:line="240" w:lineRule="auto"/>
      </w:pPr>
      <w:r>
        <w:separator/>
      </w:r>
    </w:p>
  </w:endnote>
  <w:endnote w:type="continuationSeparator" w:id="0">
    <w:p w:rsidR="00B82440" w:rsidRDefault="00B82440" w:rsidP="0002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40" w:rsidRDefault="00B82440" w:rsidP="000200E8">
      <w:pPr>
        <w:spacing w:after="0" w:line="240" w:lineRule="auto"/>
      </w:pPr>
      <w:r>
        <w:separator/>
      </w:r>
    </w:p>
  </w:footnote>
  <w:footnote w:type="continuationSeparator" w:id="0">
    <w:p w:rsidR="00B82440" w:rsidRDefault="00B82440" w:rsidP="00020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04"/>
    <w:rsid w:val="000022ED"/>
    <w:rsid w:val="00017DC7"/>
    <w:rsid w:val="000200E8"/>
    <w:rsid w:val="0002699C"/>
    <w:rsid w:val="00034991"/>
    <w:rsid w:val="000533E1"/>
    <w:rsid w:val="0006288E"/>
    <w:rsid w:val="000B33EA"/>
    <w:rsid w:val="00143596"/>
    <w:rsid w:val="001721EC"/>
    <w:rsid w:val="00185864"/>
    <w:rsid w:val="001D2B0C"/>
    <w:rsid w:val="001D43E9"/>
    <w:rsid w:val="001F449D"/>
    <w:rsid w:val="002326DD"/>
    <w:rsid w:val="00280241"/>
    <w:rsid w:val="002B6481"/>
    <w:rsid w:val="002E60DA"/>
    <w:rsid w:val="003024BD"/>
    <w:rsid w:val="00315F90"/>
    <w:rsid w:val="003169D0"/>
    <w:rsid w:val="00397C0A"/>
    <w:rsid w:val="004100C8"/>
    <w:rsid w:val="00424C98"/>
    <w:rsid w:val="004B4A86"/>
    <w:rsid w:val="004E5CFE"/>
    <w:rsid w:val="004E6761"/>
    <w:rsid w:val="004E7826"/>
    <w:rsid w:val="005021C5"/>
    <w:rsid w:val="005A3AFC"/>
    <w:rsid w:val="005A47D6"/>
    <w:rsid w:val="00611855"/>
    <w:rsid w:val="00634B64"/>
    <w:rsid w:val="00636C49"/>
    <w:rsid w:val="0064019E"/>
    <w:rsid w:val="006A0619"/>
    <w:rsid w:val="006A19F1"/>
    <w:rsid w:val="00710327"/>
    <w:rsid w:val="00756D0A"/>
    <w:rsid w:val="00770A97"/>
    <w:rsid w:val="007D1B02"/>
    <w:rsid w:val="007E0036"/>
    <w:rsid w:val="008134CE"/>
    <w:rsid w:val="00836F1C"/>
    <w:rsid w:val="008B6710"/>
    <w:rsid w:val="008D15DA"/>
    <w:rsid w:val="00907145"/>
    <w:rsid w:val="00970404"/>
    <w:rsid w:val="00996084"/>
    <w:rsid w:val="009B21F4"/>
    <w:rsid w:val="009C08A9"/>
    <w:rsid w:val="00A26817"/>
    <w:rsid w:val="00A77278"/>
    <w:rsid w:val="00AB47A1"/>
    <w:rsid w:val="00B0341D"/>
    <w:rsid w:val="00B158D4"/>
    <w:rsid w:val="00B82440"/>
    <w:rsid w:val="00BE3F7D"/>
    <w:rsid w:val="00C006B6"/>
    <w:rsid w:val="00C03240"/>
    <w:rsid w:val="00C316E1"/>
    <w:rsid w:val="00CB6F7B"/>
    <w:rsid w:val="00CD5908"/>
    <w:rsid w:val="00DB0635"/>
    <w:rsid w:val="00DB25E4"/>
    <w:rsid w:val="00DC2C6C"/>
    <w:rsid w:val="00DC4710"/>
    <w:rsid w:val="00E02E0A"/>
    <w:rsid w:val="00F14A37"/>
    <w:rsid w:val="00F42B39"/>
    <w:rsid w:val="00F80656"/>
    <w:rsid w:val="00FB4188"/>
    <w:rsid w:val="00FB450C"/>
    <w:rsid w:val="00FD7D7F"/>
    <w:rsid w:val="00FE45C1"/>
    <w:rsid w:val="00FF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970404"/>
    <w:pPr>
      <w:spacing w:after="0" w:line="240" w:lineRule="auto"/>
    </w:pPr>
    <w:rPr>
      <w:rFonts w:ascii="Times New Roman" w:eastAsia="Times New Roman" w:hAnsi="Times New Roman" w:cs="Times New Roman"/>
      <w:b/>
      <w:bCs/>
      <w:sz w:val="20"/>
      <w:szCs w:val="20"/>
    </w:rPr>
  </w:style>
  <w:style w:type="paragraph" w:customStyle="1" w:styleId="ConsTitle">
    <w:name w:val="ConsTitle"/>
    <w:uiPriority w:val="99"/>
    <w:rsid w:val="009704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9704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7819">
    <w:name w:val="Основной текст (278)19"/>
    <w:basedOn w:val="a0"/>
    <w:uiPriority w:val="99"/>
    <w:rsid w:val="00970404"/>
    <w:rPr>
      <w:rFonts w:ascii="Times New Roman" w:hAnsi="Times New Roman" w:cs="Times New Roman"/>
      <w:b/>
      <w:bCs/>
      <w:spacing w:val="0"/>
      <w:sz w:val="26"/>
      <w:szCs w:val="26"/>
      <w:shd w:val="clear" w:color="auto" w:fill="FFFFFF"/>
    </w:rPr>
  </w:style>
  <w:style w:type="paragraph" w:styleId="a4">
    <w:name w:val="No Spacing"/>
    <w:uiPriority w:val="1"/>
    <w:qFormat/>
    <w:rsid w:val="00970404"/>
    <w:pPr>
      <w:spacing w:after="0" w:line="240" w:lineRule="auto"/>
    </w:pPr>
    <w:rPr>
      <w:rFonts w:eastAsia="Times New Roman"/>
      <w:lang w:eastAsia="en-US"/>
    </w:rPr>
  </w:style>
  <w:style w:type="paragraph" w:styleId="a5">
    <w:name w:val="Body Text"/>
    <w:basedOn w:val="a"/>
    <w:link w:val="a6"/>
    <w:rsid w:val="00397C0A"/>
    <w:pPr>
      <w:spacing w:after="0" w:line="240" w:lineRule="auto"/>
    </w:pPr>
    <w:rPr>
      <w:rFonts w:ascii="Calibri" w:eastAsia="Times New Roman" w:hAnsi="Calibri" w:cs="Calibri"/>
      <w:sz w:val="28"/>
      <w:szCs w:val="28"/>
    </w:rPr>
  </w:style>
  <w:style w:type="character" w:customStyle="1" w:styleId="a6">
    <w:name w:val="Основной текст Знак"/>
    <w:basedOn w:val="a0"/>
    <w:link w:val="a5"/>
    <w:rsid w:val="00397C0A"/>
    <w:rPr>
      <w:rFonts w:ascii="Calibri" w:eastAsia="Times New Roman" w:hAnsi="Calibri" w:cs="Calibri"/>
      <w:sz w:val="28"/>
      <w:szCs w:val="28"/>
    </w:rPr>
  </w:style>
  <w:style w:type="paragraph" w:customStyle="1" w:styleId="ConsPlusNormal">
    <w:name w:val="ConsPlusNormal"/>
    <w:rsid w:val="00A77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DB25E4"/>
    <w:pPr>
      <w:ind w:left="720"/>
      <w:contextualSpacing/>
    </w:pPr>
  </w:style>
  <w:style w:type="paragraph" w:styleId="a8">
    <w:name w:val="header"/>
    <w:basedOn w:val="a"/>
    <w:link w:val="a9"/>
    <w:uiPriority w:val="99"/>
    <w:unhideWhenUsed/>
    <w:rsid w:val="000200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00E8"/>
  </w:style>
  <w:style w:type="paragraph" w:styleId="aa">
    <w:name w:val="footer"/>
    <w:basedOn w:val="a"/>
    <w:link w:val="ab"/>
    <w:uiPriority w:val="99"/>
    <w:unhideWhenUsed/>
    <w:rsid w:val="00020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00E8"/>
  </w:style>
  <w:style w:type="paragraph" w:styleId="ac">
    <w:name w:val="Balloon Text"/>
    <w:basedOn w:val="a"/>
    <w:link w:val="ad"/>
    <w:uiPriority w:val="99"/>
    <w:semiHidden/>
    <w:unhideWhenUsed/>
    <w:rsid w:val="00836F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6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970404"/>
    <w:pPr>
      <w:spacing w:after="0" w:line="240" w:lineRule="auto"/>
    </w:pPr>
    <w:rPr>
      <w:rFonts w:ascii="Times New Roman" w:eastAsia="Times New Roman" w:hAnsi="Times New Roman" w:cs="Times New Roman"/>
      <w:b/>
      <w:bCs/>
      <w:sz w:val="20"/>
      <w:szCs w:val="20"/>
    </w:rPr>
  </w:style>
  <w:style w:type="paragraph" w:customStyle="1" w:styleId="ConsTitle">
    <w:name w:val="ConsTitle"/>
    <w:uiPriority w:val="99"/>
    <w:rsid w:val="009704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9704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7819">
    <w:name w:val="Основной текст (278)19"/>
    <w:basedOn w:val="a0"/>
    <w:uiPriority w:val="99"/>
    <w:rsid w:val="00970404"/>
    <w:rPr>
      <w:rFonts w:ascii="Times New Roman" w:hAnsi="Times New Roman" w:cs="Times New Roman"/>
      <w:b/>
      <w:bCs/>
      <w:spacing w:val="0"/>
      <w:sz w:val="26"/>
      <w:szCs w:val="26"/>
      <w:shd w:val="clear" w:color="auto" w:fill="FFFFFF"/>
    </w:rPr>
  </w:style>
  <w:style w:type="paragraph" w:styleId="a4">
    <w:name w:val="No Spacing"/>
    <w:uiPriority w:val="1"/>
    <w:qFormat/>
    <w:rsid w:val="00970404"/>
    <w:pPr>
      <w:spacing w:after="0" w:line="240" w:lineRule="auto"/>
    </w:pPr>
    <w:rPr>
      <w:rFonts w:eastAsia="Times New Roman"/>
      <w:lang w:eastAsia="en-US"/>
    </w:rPr>
  </w:style>
  <w:style w:type="paragraph" w:styleId="a5">
    <w:name w:val="Body Text"/>
    <w:basedOn w:val="a"/>
    <w:link w:val="a6"/>
    <w:rsid w:val="00397C0A"/>
    <w:pPr>
      <w:spacing w:after="0" w:line="240" w:lineRule="auto"/>
    </w:pPr>
    <w:rPr>
      <w:rFonts w:ascii="Calibri" w:eastAsia="Times New Roman" w:hAnsi="Calibri" w:cs="Calibri"/>
      <w:sz w:val="28"/>
      <w:szCs w:val="28"/>
    </w:rPr>
  </w:style>
  <w:style w:type="character" w:customStyle="1" w:styleId="a6">
    <w:name w:val="Основной текст Знак"/>
    <w:basedOn w:val="a0"/>
    <w:link w:val="a5"/>
    <w:rsid w:val="00397C0A"/>
    <w:rPr>
      <w:rFonts w:ascii="Calibri" w:eastAsia="Times New Roman" w:hAnsi="Calibri" w:cs="Calibri"/>
      <w:sz w:val="28"/>
      <w:szCs w:val="28"/>
    </w:rPr>
  </w:style>
  <w:style w:type="paragraph" w:customStyle="1" w:styleId="ConsPlusNormal">
    <w:name w:val="ConsPlusNormal"/>
    <w:rsid w:val="00A77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DB25E4"/>
    <w:pPr>
      <w:ind w:left="720"/>
      <w:contextualSpacing/>
    </w:pPr>
  </w:style>
  <w:style w:type="paragraph" w:styleId="a8">
    <w:name w:val="header"/>
    <w:basedOn w:val="a"/>
    <w:link w:val="a9"/>
    <w:uiPriority w:val="99"/>
    <w:unhideWhenUsed/>
    <w:rsid w:val="000200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00E8"/>
  </w:style>
  <w:style w:type="paragraph" w:styleId="aa">
    <w:name w:val="footer"/>
    <w:basedOn w:val="a"/>
    <w:link w:val="ab"/>
    <w:uiPriority w:val="99"/>
    <w:unhideWhenUsed/>
    <w:rsid w:val="00020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00E8"/>
  </w:style>
  <w:style w:type="paragraph" w:styleId="ac">
    <w:name w:val="Balloon Text"/>
    <w:basedOn w:val="a"/>
    <w:link w:val="ad"/>
    <w:uiPriority w:val="99"/>
    <w:semiHidden/>
    <w:unhideWhenUsed/>
    <w:rsid w:val="00836F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6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9077D7E7B71203FFEE85EEB1F00C4CF64D2A9C0443D1AAD3FCEEC7F307912D1BDB6029g246H" TargetMode="External"/><Relationship Id="rId13" Type="http://schemas.openxmlformats.org/officeDocument/2006/relationships/hyperlink" Target="consultantplus://offline/ref=CC6B9077D7E7B71203FFF088F8DDA70146F514279D004E87F785FAB998A301C46D5BDD3268667A6233751B62gC45H" TargetMode="External"/><Relationship Id="rId18" Type="http://schemas.openxmlformats.org/officeDocument/2006/relationships/hyperlink" Target="consultantplus://offline/ref=CC6B9077D7E7B71203FFEE85EEB1F00C4CF64D2F975214D3FB86F2gE4B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C6B9077D7E7B71203FFEE85EEB1F00C4CF64D2A9C0443D1AAD3FCEEC7gF43H" TargetMode="External"/><Relationship Id="rId17" Type="http://schemas.openxmlformats.org/officeDocument/2006/relationships/hyperlink" Target="consultantplus://offline/ref=CC6B9077D7E7B71203FFEE85EEB1F00C4CF64D2A9C0443D1AAD3FCEEC7gF43H" TargetMode="External"/><Relationship Id="rId2" Type="http://schemas.microsoft.com/office/2007/relationships/stylesWithEffects" Target="stylesWithEffects.xml"/><Relationship Id="rId16" Type="http://schemas.openxmlformats.org/officeDocument/2006/relationships/hyperlink" Target="consultantplus://offline/ref=CC6B9077D7E7B71203FFEE85EEB1F00C4CF643239C0643D1AAD3FCEEC7F307912D1BDB672B267665g343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C6B9077D7E7B71203FFEE85EEB1F00C4CF64D2F975214D3FB86F2gE4BH" TargetMode="External"/><Relationship Id="rId5" Type="http://schemas.openxmlformats.org/officeDocument/2006/relationships/footnotes" Target="footnotes.xml"/><Relationship Id="rId15" Type="http://schemas.openxmlformats.org/officeDocument/2006/relationships/hyperlink" Target="consultantplus://offline/ref=CC6B9077D7E7B71203FFEE85EEB1F00C4CF643239C0643D1AAD3FCEEC7F307912D1BDB602A23g74EH" TargetMode="External"/><Relationship Id="rId10" Type="http://schemas.openxmlformats.org/officeDocument/2006/relationships/hyperlink" Target="consultantplus://offline/ref=CC6B9077D7E7B71203FFF088F8DDA70146F514279D004E87F785FAB998A301C46D5BDD3268667A6233751C68gC43H" TargetMode="External"/><Relationship Id="rId19" Type="http://schemas.openxmlformats.org/officeDocument/2006/relationships/hyperlink" Target="consultantplus://offline/ref=CC6B9077D7E7B71203FFF088F8DDAD0746F514279D04418FF68EFAB998A301C46Dg54BH" TargetMode="External"/><Relationship Id="rId4" Type="http://schemas.openxmlformats.org/officeDocument/2006/relationships/webSettings" Target="webSettings.xml"/><Relationship Id="rId9" Type="http://schemas.openxmlformats.org/officeDocument/2006/relationships/hyperlink" Target="consultantplus://offline/ref=CC6B9077D7E7B71203FFF088F8DDAD0746F514279D054A87F581FAB998A301C46D5BDD3268667A6233751B63gC41H" TargetMode="External"/><Relationship Id="rId14" Type="http://schemas.openxmlformats.org/officeDocument/2006/relationships/hyperlink" Target="consultantplus://offline/ref=CC6B9077D7E7B71203FFEE85EEB1F00C4CF74B28990C43D1AAD3FCEEC7gF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4160</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Черновского сельского поселения</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Жужгов</cp:lastModifiedBy>
  <cp:revision>10</cp:revision>
  <cp:lastPrinted>2018-06-07T03:50:00Z</cp:lastPrinted>
  <dcterms:created xsi:type="dcterms:W3CDTF">2018-05-29T10:42:00Z</dcterms:created>
  <dcterms:modified xsi:type="dcterms:W3CDTF">2018-06-07T03:52:00Z</dcterms:modified>
</cp:coreProperties>
</file>